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3E3658" w14:textId="77777777" w:rsidR="00B554DE" w:rsidRPr="000F41A6" w:rsidRDefault="00B554DE" w:rsidP="00B554DE">
      <w:pPr>
        <w:jc w:val="center"/>
      </w:pPr>
      <w:r w:rsidRPr="000F41A6">
        <w:rPr>
          <w:b/>
        </w:rPr>
        <w:t>AIRDanza</w:t>
      </w:r>
      <w:r w:rsidRPr="000F41A6">
        <w:t xml:space="preserve"> (Associazione Italiana per la Ricerca sulla Danza)</w:t>
      </w:r>
    </w:p>
    <w:p w14:paraId="23B79A3F" w14:textId="77777777" w:rsidR="00B554DE" w:rsidRPr="000F41A6" w:rsidRDefault="00B554DE" w:rsidP="00B554DE">
      <w:pPr>
        <w:jc w:val="center"/>
        <w:rPr>
          <w:lang w:val="fr-FR"/>
        </w:rPr>
      </w:pPr>
      <w:proofErr w:type="gramStart"/>
      <w:r w:rsidRPr="000F41A6">
        <w:rPr>
          <w:lang w:val="fr-FR"/>
        </w:rPr>
        <w:t>en</w:t>
      </w:r>
      <w:proofErr w:type="gramEnd"/>
      <w:r w:rsidRPr="000F41A6">
        <w:rPr>
          <w:lang w:val="fr-FR"/>
        </w:rPr>
        <w:t xml:space="preserve"> collaboration avec l’</w:t>
      </w:r>
      <w:proofErr w:type="spellStart"/>
      <w:r w:rsidRPr="000F41A6">
        <w:rPr>
          <w:b/>
          <w:lang w:val="fr-FR"/>
        </w:rPr>
        <w:t>aCD</w:t>
      </w:r>
      <w:proofErr w:type="spellEnd"/>
      <w:r w:rsidRPr="000F41A6">
        <w:rPr>
          <w:lang w:val="fr-FR"/>
        </w:rPr>
        <w:t xml:space="preserve"> (association des Chercheurs en Danse)</w:t>
      </w:r>
    </w:p>
    <w:p w14:paraId="55A53947" w14:textId="77777777" w:rsidR="00B554DE" w:rsidRPr="00487F81" w:rsidRDefault="00B554DE" w:rsidP="00B554DE">
      <w:pPr>
        <w:jc w:val="center"/>
        <w:rPr>
          <w:sz w:val="16"/>
          <w:szCs w:val="16"/>
          <w:lang w:val="fr-FR"/>
        </w:rPr>
      </w:pPr>
    </w:p>
    <w:p w14:paraId="3E934331" w14:textId="77777777" w:rsidR="00B554DE" w:rsidRPr="000F41A6" w:rsidRDefault="00B554DE" w:rsidP="00B554DE">
      <w:pPr>
        <w:jc w:val="center"/>
        <w:rPr>
          <w:b/>
          <w:sz w:val="28"/>
          <w:szCs w:val="28"/>
          <w:lang w:val="fr-FR"/>
        </w:rPr>
      </w:pPr>
      <w:r w:rsidRPr="000F41A6">
        <w:rPr>
          <w:b/>
          <w:sz w:val="28"/>
          <w:szCs w:val="28"/>
          <w:lang w:val="fr-FR"/>
        </w:rPr>
        <w:t>Colloque international d’études sur le Contact Improvisation</w:t>
      </w:r>
    </w:p>
    <w:p w14:paraId="328585F2" w14:textId="77777777" w:rsidR="00B554DE" w:rsidRPr="00461496" w:rsidRDefault="00B554DE" w:rsidP="00B554DE">
      <w:pPr>
        <w:jc w:val="center"/>
        <w:rPr>
          <w:b/>
          <w:i/>
          <w:sz w:val="16"/>
          <w:szCs w:val="16"/>
          <w:lang w:val="fr-FR"/>
        </w:rPr>
      </w:pPr>
    </w:p>
    <w:p w14:paraId="477051E8" w14:textId="77777777" w:rsidR="00B554DE" w:rsidRPr="00461496" w:rsidRDefault="00B554DE" w:rsidP="00B554DE">
      <w:pPr>
        <w:jc w:val="center"/>
        <w:rPr>
          <w:i/>
          <w:lang w:val="fr-FR"/>
        </w:rPr>
      </w:pPr>
      <w:r w:rsidRPr="00461496">
        <w:rPr>
          <w:b/>
          <w:i/>
          <w:lang w:val="fr-FR"/>
        </w:rPr>
        <w:t>Appel à communication</w:t>
      </w:r>
    </w:p>
    <w:p w14:paraId="3B030594" w14:textId="77777777" w:rsidR="00B554DE" w:rsidRPr="00487F81" w:rsidRDefault="00B554DE" w:rsidP="00B554DE">
      <w:pPr>
        <w:jc w:val="center"/>
        <w:rPr>
          <w:sz w:val="16"/>
          <w:szCs w:val="16"/>
          <w:lang w:val="fr-FR"/>
        </w:rPr>
      </w:pPr>
    </w:p>
    <w:p w14:paraId="7DF9BF80" w14:textId="77777777" w:rsidR="00B554DE" w:rsidRPr="004E4326" w:rsidRDefault="00B554DE" w:rsidP="00B554DE">
      <w:pPr>
        <w:jc w:val="center"/>
        <w:rPr>
          <w:lang w:val="fr-FR"/>
        </w:rPr>
      </w:pPr>
      <w:r w:rsidRPr="004E4326">
        <w:rPr>
          <w:lang w:val="fr-FR"/>
        </w:rPr>
        <w:t>30 novembre, 1 et 2 décembre 2018</w:t>
      </w:r>
    </w:p>
    <w:p w14:paraId="71348F4D" w14:textId="77777777" w:rsidR="00B554DE" w:rsidRPr="00961B07" w:rsidRDefault="00B554DE" w:rsidP="00B554DE">
      <w:pPr>
        <w:jc w:val="center"/>
      </w:pPr>
      <w:r w:rsidRPr="00961B07">
        <w:t>MACRO ASILO, via Nizza 138, Rome (Italie)</w:t>
      </w:r>
    </w:p>
    <w:p w14:paraId="086A7C48" w14:textId="77777777" w:rsidR="00B554DE" w:rsidRPr="00961B07" w:rsidRDefault="00B554DE" w:rsidP="00B554DE">
      <w:pPr>
        <w:jc w:val="center"/>
        <w:rPr>
          <w:sz w:val="16"/>
          <w:szCs w:val="16"/>
        </w:rPr>
      </w:pPr>
    </w:p>
    <w:p w14:paraId="782E7AA5" w14:textId="77777777" w:rsidR="00B554DE" w:rsidRPr="00461496" w:rsidRDefault="00B554DE" w:rsidP="00B554DE">
      <w:pPr>
        <w:jc w:val="center"/>
        <w:rPr>
          <w:i/>
          <w:color w:val="0070C0"/>
          <w:sz w:val="28"/>
          <w:szCs w:val="28"/>
          <w:lang w:val="en-US"/>
        </w:rPr>
      </w:pPr>
      <w:r w:rsidRPr="00461496">
        <w:rPr>
          <w:b/>
          <w:i/>
          <w:color w:val="0070C0"/>
          <w:sz w:val="28"/>
          <w:szCs w:val="28"/>
          <w:lang w:val="en-US"/>
        </w:rPr>
        <w:t xml:space="preserve">You Come. We’ll Show You What We Do </w:t>
      </w:r>
    </w:p>
    <w:p w14:paraId="2A23F764" w14:textId="77777777" w:rsidR="00B554DE" w:rsidRPr="00461496" w:rsidRDefault="00B554DE" w:rsidP="00B554DE">
      <w:pPr>
        <w:jc w:val="center"/>
        <w:rPr>
          <w:sz w:val="28"/>
          <w:szCs w:val="28"/>
          <w:lang w:val="fr-FR"/>
        </w:rPr>
      </w:pPr>
      <w:r w:rsidRPr="00461496">
        <w:rPr>
          <w:i/>
          <w:color w:val="0070C0"/>
          <w:sz w:val="28"/>
          <w:szCs w:val="28"/>
          <w:lang w:val="fr-FR"/>
        </w:rPr>
        <w:t>Histoires et pratiques du Contact Improvisation</w:t>
      </w:r>
    </w:p>
    <w:p w14:paraId="40D67D16" w14:textId="77777777" w:rsidR="00B554DE" w:rsidRDefault="00B554DE" w:rsidP="00B554DE">
      <w:pPr>
        <w:jc w:val="center"/>
        <w:rPr>
          <w:sz w:val="16"/>
          <w:szCs w:val="16"/>
          <w:lang w:val="fr-FR"/>
        </w:rPr>
      </w:pPr>
    </w:p>
    <w:p w14:paraId="7F8992F3" w14:textId="77777777" w:rsidR="00B554DE" w:rsidRPr="000F41A6" w:rsidRDefault="00B554DE" w:rsidP="00B554DE">
      <w:pPr>
        <w:jc w:val="center"/>
        <w:rPr>
          <w:sz w:val="18"/>
          <w:szCs w:val="18"/>
        </w:rPr>
      </w:pPr>
      <w:r w:rsidRPr="000F41A6">
        <w:rPr>
          <w:sz w:val="18"/>
          <w:szCs w:val="18"/>
        </w:rPr>
        <w:t>Comité scientifique : Romain Bigé, Francesca Falcone, Alice Godfroy, Alessandra Sini</w:t>
      </w:r>
    </w:p>
    <w:p w14:paraId="5BD76BF0" w14:textId="77777777" w:rsidR="00B554DE" w:rsidRPr="000F41A6" w:rsidRDefault="00B554DE" w:rsidP="00B554DE">
      <w:pPr>
        <w:jc w:val="center"/>
        <w:rPr>
          <w:sz w:val="18"/>
          <w:szCs w:val="18"/>
        </w:rPr>
      </w:pPr>
      <w:r w:rsidRPr="000F41A6">
        <w:rPr>
          <w:sz w:val="18"/>
          <w:szCs w:val="18"/>
        </w:rPr>
        <w:t>Comité d’organisation : Francesca Falcone, Noretta Nori, Patrizia Veroli, Elena Viti</w:t>
      </w:r>
    </w:p>
    <w:p w14:paraId="7254B32C" w14:textId="77777777" w:rsidR="00B554DE" w:rsidRPr="008C5FB0" w:rsidRDefault="00B554DE" w:rsidP="00B554DE">
      <w:pPr>
        <w:spacing w:line="100" w:lineRule="atLeast"/>
        <w:ind w:firstLine="279"/>
        <w:jc w:val="both"/>
        <w:rPr>
          <w:iCs/>
          <w:sz w:val="22"/>
          <w:szCs w:val="22"/>
        </w:rPr>
      </w:pPr>
    </w:p>
    <w:p w14:paraId="366A88C9" w14:textId="77777777" w:rsidR="00B554DE" w:rsidRPr="000F41A6" w:rsidRDefault="00B554DE" w:rsidP="00B554DE">
      <w:pPr>
        <w:spacing w:line="100" w:lineRule="atLeast"/>
        <w:ind w:firstLine="279"/>
        <w:jc w:val="both"/>
        <w:rPr>
          <w:sz w:val="22"/>
          <w:szCs w:val="22"/>
          <w:lang w:val="fr-FR"/>
        </w:rPr>
      </w:pPr>
      <w:r w:rsidRPr="000F41A6">
        <w:rPr>
          <w:i/>
          <w:iCs/>
          <w:sz w:val="22"/>
          <w:szCs w:val="22"/>
          <w:lang w:val="fr-FR"/>
        </w:rPr>
        <w:t>Contact Improvisations</w:t>
      </w:r>
      <w:r w:rsidRPr="000F41A6">
        <w:rPr>
          <w:sz w:val="22"/>
          <w:szCs w:val="22"/>
          <w:lang w:val="fr-FR"/>
        </w:rPr>
        <w:t xml:space="preserve"> (au pluriel) est le titre d’une performance créée par Steve Paxton à New York en 1972, durant laquelle </w:t>
      </w:r>
      <w:r>
        <w:rPr>
          <w:sz w:val="22"/>
          <w:szCs w:val="22"/>
          <w:lang w:val="fr-FR"/>
        </w:rPr>
        <w:t>dix-sept</w:t>
      </w:r>
      <w:r w:rsidRPr="000F41A6">
        <w:rPr>
          <w:sz w:val="22"/>
          <w:szCs w:val="22"/>
          <w:lang w:val="fr-FR"/>
        </w:rPr>
        <w:t xml:space="preserve"> danseurs et de danseuses, cinq heures par jour</w:t>
      </w:r>
      <w:r w:rsidR="002C11A8">
        <w:rPr>
          <w:sz w:val="22"/>
          <w:szCs w:val="22"/>
          <w:lang w:val="fr-FR"/>
        </w:rPr>
        <w:t xml:space="preserve"> pendant une semaine</w:t>
      </w:r>
      <w:r w:rsidRPr="000F41A6">
        <w:rPr>
          <w:sz w:val="22"/>
          <w:szCs w:val="22"/>
          <w:lang w:val="fr-FR"/>
        </w:rPr>
        <w:t xml:space="preserve">, s’essayaient à explorer les forces physiques de la gravité, du rebond et de l’entrechoc en sautant dans les airs et en roulant les </w:t>
      </w:r>
      <w:proofErr w:type="spellStart"/>
      <w:r w:rsidRPr="000F41A6">
        <w:rPr>
          <w:sz w:val="22"/>
          <w:szCs w:val="22"/>
          <w:lang w:val="fr-FR"/>
        </w:rPr>
        <w:t>un-es</w:t>
      </w:r>
      <w:proofErr w:type="spellEnd"/>
      <w:r w:rsidRPr="000F41A6">
        <w:rPr>
          <w:sz w:val="22"/>
          <w:szCs w:val="22"/>
          <w:lang w:val="fr-FR"/>
        </w:rPr>
        <w:t xml:space="preserve"> sur les autres</w:t>
      </w:r>
      <w:r w:rsidRPr="000F41A6">
        <w:rPr>
          <w:rStyle w:val="Appelnotedebasdep1"/>
          <w:sz w:val="22"/>
          <w:szCs w:val="22"/>
          <w:lang w:val="fr-FR"/>
        </w:rPr>
        <w:footnoteReference w:id="1"/>
      </w:r>
      <w:r w:rsidRPr="000F41A6">
        <w:rPr>
          <w:sz w:val="22"/>
          <w:szCs w:val="22"/>
          <w:lang w:val="fr-FR"/>
        </w:rPr>
        <w:t>. Depuis ces premières explorations, le Contact Improvisation s’est mué en une pratique chorégraphique internationale, diversement utilisée dans l’entraînement des danseurs contemporains, mais aussi pratiquée sur les cinq continents par des communautés de « contacteurs » qui se réunissent dans des espaces de jam (similaires aux jam-sessions du jazz et aux milongas du tango) où de parfaits inconnus apprennent à se rencontrer peau à peau, par la roulade, l’acrobatie, et la sensibilité aux corps des autres.</w:t>
      </w:r>
    </w:p>
    <w:p w14:paraId="300E4CC7" w14:textId="77777777" w:rsidR="00B554DE" w:rsidRPr="000F41A6" w:rsidRDefault="00B554DE" w:rsidP="00B554DE">
      <w:pPr>
        <w:spacing w:line="100" w:lineRule="atLeast"/>
        <w:ind w:firstLine="279"/>
        <w:jc w:val="both"/>
        <w:rPr>
          <w:sz w:val="22"/>
          <w:szCs w:val="22"/>
          <w:lang w:val="fr-FR"/>
        </w:rPr>
      </w:pPr>
      <w:r w:rsidRPr="000F41A6">
        <w:rPr>
          <w:sz w:val="22"/>
          <w:szCs w:val="22"/>
          <w:lang w:val="fr-FR"/>
        </w:rPr>
        <w:t xml:space="preserve">Cette micro-culture chorégraphique, dotée de ses tropes, de ses habitudes de langage et de ses techniques, contribue de manière singulière aux discours sur le corps en mouvement élaborés au cours du dernier demi-siècle – tant dans les études en danse ou dans les sciences et les philosophies de la perception, que dans certaines pratiques somatiques et thérapeutiques. C’est que, comme l’a montré Cynthia </w:t>
      </w:r>
      <w:proofErr w:type="spellStart"/>
      <w:r w:rsidRPr="000F41A6">
        <w:rPr>
          <w:sz w:val="22"/>
          <w:szCs w:val="22"/>
          <w:lang w:val="fr-FR"/>
        </w:rPr>
        <w:t>Novack</w:t>
      </w:r>
      <w:proofErr w:type="spellEnd"/>
      <w:r w:rsidRPr="000F41A6">
        <w:rPr>
          <w:sz w:val="22"/>
          <w:szCs w:val="22"/>
          <w:lang w:val="fr-FR"/>
        </w:rPr>
        <w:t xml:space="preserve"> dans son incontournable monographie sur le Contact Improvisation</w:t>
      </w:r>
      <w:r w:rsidRPr="000F41A6">
        <w:rPr>
          <w:rStyle w:val="Appelnotedebasdep1"/>
          <w:sz w:val="22"/>
          <w:szCs w:val="22"/>
          <w:lang w:val="fr-FR"/>
        </w:rPr>
        <w:footnoteReference w:id="2"/>
      </w:r>
      <w:r w:rsidRPr="000F41A6">
        <w:rPr>
          <w:sz w:val="22"/>
          <w:szCs w:val="22"/>
          <w:lang w:val="fr-FR"/>
        </w:rPr>
        <w:t xml:space="preserve">, cette forme de danse reflète la « culture motrice » des années 1960-1970 américaines : une culture qui met l’accent sur des relations intersubjectives réciproques voire égalitaires (dans la révolution sexuelle comme dans les danses sociales telles que le rock’n’roll ou le </w:t>
      </w:r>
      <w:proofErr w:type="spellStart"/>
      <w:r w:rsidRPr="000F41A6">
        <w:rPr>
          <w:sz w:val="22"/>
          <w:szCs w:val="22"/>
          <w:lang w:val="fr-FR"/>
        </w:rPr>
        <w:t>lindy</w:t>
      </w:r>
      <w:proofErr w:type="spellEnd"/>
      <w:r w:rsidRPr="000F41A6">
        <w:rPr>
          <w:sz w:val="22"/>
          <w:szCs w:val="22"/>
          <w:lang w:val="fr-FR"/>
        </w:rPr>
        <w:t xml:space="preserve"> hop), qui fait aussi la part belle au dialogue avec les forces de la nature (dans les sports de glisse en particulier).</w:t>
      </w:r>
    </w:p>
    <w:p w14:paraId="2FA44C41" w14:textId="77777777" w:rsidR="00B554DE" w:rsidRPr="000F41A6" w:rsidRDefault="00B554DE" w:rsidP="00B554DE">
      <w:pPr>
        <w:spacing w:line="100" w:lineRule="atLeast"/>
        <w:jc w:val="both"/>
        <w:rPr>
          <w:sz w:val="22"/>
          <w:szCs w:val="22"/>
          <w:lang w:val="fr-FR"/>
        </w:rPr>
      </w:pPr>
    </w:p>
    <w:p w14:paraId="4D0E2AE9" w14:textId="77777777" w:rsidR="00B554DE" w:rsidRDefault="00B554DE" w:rsidP="00B554DE">
      <w:pPr>
        <w:spacing w:line="100" w:lineRule="atLeast"/>
        <w:ind w:firstLine="279"/>
        <w:jc w:val="both"/>
        <w:rPr>
          <w:sz w:val="22"/>
          <w:szCs w:val="22"/>
          <w:lang w:val="fr-FR"/>
        </w:rPr>
      </w:pPr>
      <w:r w:rsidRPr="000F41A6">
        <w:rPr>
          <w:sz w:val="22"/>
          <w:szCs w:val="22"/>
          <w:lang w:val="fr-FR"/>
        </w:rPr>
        <w:t>Ce colloque international a pour ambition de recueillir différentes approches de la recherche sur le Contact Improvisation selon deux axes principaux :</w:t>
      </w:r>
    </w:p>
    <w:p w14:paraId="3391098F" w14:textId="77777777" w:rsidR="00F726D4" w:rsidRPr="000F41A6" w:rsidRDefault="00F726D4" w:rsidP="00B554DE">
      <w:pPr>
        <w:spacing w:line="100" w:lineRule="atLeast"/>
        <w:ind w:firstLine="279"/>
        <w:jc w:val="both"/>
        <w:rPr>
          <w:sz w:val="22"/>
          <w:szCs w:val="22"/>
          <w:lang w:val="fr-FR"/>
        </w:rPr>
      </w:pPr>
    </w:p>
    <w:p w14:paraId="5E286F6A" w14:textId="77777777" w:rsidR="00B554DE" w:rsidRPr="000F41A6" w:rsidRDefault="00B554DE" w:rsidP="00B554DE">
      <w:pPr>
        <w:spacing w:line="100" w:lineRule="atLeast"/>
        <w:ind w:left="720"/>
        <w:jc w:val="both"/>
        <w:rPr>
          <w:sz w:val="22"/>
          <w:szCs w:val="22"/>
          <w:lang w:val="fr-FR"/>
        </w:rPr>
      </w:pPr>
      <w:r w:rsidRPr="000F41A6">
        <w:rPr>
          <w:sz w:val="22"/>
          <w:szCs w:val="22"/>
          <w:lang w:val="fr-FR"/>
        </w:rPr>
        <w:t xml:space="preserve">(1) l’un </w:t>
      </w:r>
      <w:r w:rsidRPr="000F41A6">
        <w:rPr>
          <w:i/>
          <w:iCs/>
          <w:sz w:val="22"/>
          <w:szCs w:val="22"/>
          <w:lang w:val="fr-FR"/>
        </w:rPr>
        <w:t>historique</w:t>
      </w:r>
      <w:r w:rsidRPr="000F41A6">
        <w:rPr>
          <w:sz w:val="22"/>
          <w:szCs w:val="22"/>
          <w:lang w:val="fr-FR"/>
        </w:rPr>
        <w:t>, qui propose de revenir sur les origines, les influences et les contextes de diffusion du Contact Improvisation aux États-Unis et en Europe</w:t>
      </w:r>
      <w:r w:rsidRPr="000F41A6">
        <w:rPr>
          <w:rStyle w:val="Appelnotedebasdep1"/>
          <w:sz w:val="22"/>
          <w:szCs w:val="22"/>
          <w:lang w:val="fr-FR"/>
        </w:rPr>
        <w:footnoteReference w:id="3"/>
      </w:r>
      <w:r w:rsidRPr="000F41A6">
        <w:rPr>
          <w:sz w:val="22"/>
          <w:szCs w:val="22"/>
          <w:lang w:val="fr-FR"/>
        </w:rPr>
        <w:t> ;</w:t>
      </w:r>
    </w:p>
    <w:p w14:paraId="504725C0" w14:textId="77777777" w:rsidR="00B554DE" w:rsidRPr="000F41A6" w:rsidRDefault="00B554DE" w:rsidP="00B554DE">
      <w:pPr>
        <w:spacing w:line="100" w:lineRule="atLeast"/>
        <w:ind w:left="720"/>
        <w:jc w:val="both"/>
        <w:rPr>
          <w:sz w:val="22"/>
          <w:szCs w:val="22"/>
          <w:lang w:val="fr-FR"/>
        </w:rPr>
      </w:pPr>
      <w:r w:rsidRPr="000F41A6">
        <w:rPr>
          <w:sz w:val="22"/>
          <w:szCs w:val="22"/>
          <w:lang w:val="fr-FR"/>
        </w:rPr>
        <w:t xml:space="preserve">(2) l’autre </w:t>
      </w:r>
      <w:r w:rsidRPr="000F41A6">
        <w:rPr>
          <w:i/>
          <w:iCs/>
          <w:sz w:val="22"/>
          <w:szCs w:val="22"/>
          <w:lang w:val="fr-FR"/>
        </w:rPr>
        <w:t>pratique</w:t>
      </w:r>
      <w:r w:rsidRPr="000F41A6">
        <w:rPr>
          <w:sz w:val="22"/>
          <w:szCs w:val="22"/>
          <w:lang w:val="fr-FR"/>
        </w:rPr>
        <w:t xml:space="preserve"> ou « poïétique », qui propose de mettre l’accent sur l’expérience vécue des danseurs de Contact Improvisation et sur les différentes </w:t>
      </w:r>
      <w:r w:rsidRPr="000F41A6">
        <w:rPr>
          <w:sz w:val="22"/>
          <w:szCs w:val="22"/>
          <w:lang w:val="fr-FR"/>
        </w:rPr>
        <w:lastRenderedPageBreak/>
        <w:t>techniques attentionnelles et gestuelles développées pour soutenir et transmettre la pratique.</w:t>
      </w:r>
    </w:p>
    <w:p w14:paraId="54801456" w14:textId="77777777" w:rsidR="00B554DE" w:rsidRPr="000F41A6" w:rsidRDefault="00B554DE" w:rsidP="00B554DE">
      <w:pPr>
        <w:spacing w:line="100" w:lineRule="atLeast"/>
        <w:jc w:val="both"/>
        <w:rPr>
          <w:sz w:val="22"/>
          <w:szCs w:val="22"/>
          <w:lang w:val="fr-FR"/>
        </w:rPr>
      </w:pPr>
    </w:p>
    <w:p w14:paraId="5098FC0F" w14:textId="77777777" w:rsidR="00B554DE" w:rsidRDefault="00B554DE" w:rsidP="00B554DE">
      <w:pPr>
        <w:spacing w:line="100" w:lineRule="atLeast"/>
        <w:jc w:val="both"/>
        <w:rPr>
          <w:sz w:val="22"/>
          <w:szCs w:val="22"/>
          <w:lang w:val="fr-FR"/>
        </w:rPr>
      </w:pPr>
      <w:r w:rsidRPr="000F41A6">
        <w:rPr>
          <w:sz w:val="22"/>
          <w:szCs w:val="22"/>
          <w:lang w:val="fr-FR"/>
        </w:rPr>
        <w:t>Nous invitons donc des contributions qui, d’une manière ou d’une autre, viseraient à répondre à ces questionnements :</w:t>
      </w:r>
    </w:p>
    <w:p w14:paraId="180ABCF8" w14:textId="77777777" w:rsidR="00F726D4" w:rsidRPr="000F41A6" w:rsidRDefault="00F726D4" w:rsidP="00B554DE">
      <w:pPr>
        <w:spacing w:line="100" w:lineRule="atLeast"/>
        <w:jc w:val="both"/>
        <w:rPr>
          <w:sz w:val="22"/>
          <w:szCs w:val="22"/>
          <w:lang w:val="fr-FR"/>
        </w:rPr>
      </w:pPr>
    </w:p>
    <w:p w14:paraId="6F0030AF" w14:textId="77777777" w:rsidR="00B554DE" w:rsidRPr="000F41A6" w:rsidRDefault="00B554DE" w:rsidP="00B554DE">
      <w:pPr>
        <w:spacing w:line="100" w:lineRule="atLeast"/>
        <w:ind w:firstLine="279"/>
        <w:jc w:val="both"/>
        <w:rPr>
          <w:sz w:val="22"/>
          <w:szCs w:val="22"/>
          <w:lang w:val="fr-FR"/>
        </w:rPr>
      </w:pPr>
      <w:r w:rsidRPr="000F41A6">
        <w:rPr>
          <w:sz w:val="22"/>
          <w:szCs w:val="22"/>
          <w:lang w:val="fr-FR"/>
        </w:rPr>
        <w:t>(1) Pour le versant « historique » :</w:t>
      </w:r>
    </w:p>
    <w:p w14:paraId="7558AB6C" w14:textId="77777777" w:rsidR="00B554DE" w:rsidRPr="000F41A6" w:rsidRDefault="00B554DE" w:rsidP="00B554DE">
      <w:pPr>
        <w:spacing w:line="100" w:lineRule="atLeast"/>
        <w:ind w:left="720"/>
        <w:jc w:val="both"/>
        <w:rPr>
          <w:sz w:val="22"/>
          <w:szCs w:val="22"/>
          <w:lang w:val="fr-FR"/>
        </w:rPr>
      </w:pPr>
      <w:r w:rsidRPr="000F41A6">
        <w:rPr>
          <w:sz w:val="22"/>
          <w:szCs w:val="22"/>
          <w:lang w:val="fr-FR"/>
        </w:rPr>
        <w:t>Qu’est-ce que le Contact Improvisation nous apprend sur les cultures physiques et motrices aux États-Unis, en Europe ou ailleurs dans lesquelles il a pris racine ?</w:t>
      </w:r>
    </w:p>
    <w:p w14:paraId="65B54631" w14:textId="77777777" w:rsidR="00B554DE" w:rsidRPr="000F41A6" w:rsidRDefault="00B554DE" w:rsidP="00B554DE">
      <w:pPr>
        <w:spacing w:line="100" w:lineRule="atLeast"/>
        <w:ind w:left="720"/>
        <w:jc w:val="both"/>
        <w:rPr>
          <w:sz w:val="22"/>
          <w:szCs w:val="22"/>
          <w:lang w:val="fr-FR"/>
        </w:rPr>
      </w:pPr>
      <w:r w:rsidRPr="000F41A6">
        <w:rPr>
          <w:sz w:val="22"/>
          <w:szCs w:val="22"/>
          <w:lang w:val="fr-FR"/>
        </w:rPr>
        <w:t>À quelles sources (somatiques, martiales, chorégraphiques) le Contact Improvisation a-t-il puisé son imaginaire de mouvement ?</w:t>
      </w:r>
    </w:p>
    <w:p w14:paraId="7652BEA8" w14:textId="77777777" w:rsidR="00B554DE" w:rsidRPr="000F41A6" w:rsidRDefault="00B554DE" w:rsidP="00B554DE">
      <w:pPr>
        <w:spacing w:line="100" w:lineRule="atLeast"/>
        <w:ind w:left="720"/>
        <w:jc w:val="both"/>
        <w:rPr>
          <w:sz w:val="22"/>
          <w:szCs w:val="22"/>
          <w:lang w:val="fr-FR"/>
        </w:rPr>
      </w:pPr>
      <w:r w:rsidRPr="000F41A6">
        <w:rPr>
          <w:sz w:val="22"/>
          <w:szCs w:val="22"/>
          <w:lang w:val="fr-FR"/>
        </w:rPr>
        <w:t>Quels échos des pratiques politiques alternatives (contre-culture hippie, mouvements de résistance non-violente, mouvements libertaires ou anarchistes...) dans le Contact Improvisation ?</w:t>
      </w:r>
    </w:p>
    <w:p w14:paraId="5F6932B5" w14:textId="77777777" w:rsidR="00B554DE" w:rsidRPr="000F41A6" w:rsidRDefault="00B554DE" w:rsidP="00B554DE">
      <w:pPr>
        <w:spacing w:line="100" w:lineRule="atLeast"/>
        <w:ind w:firstLine="268"/>
        <w:jc w:val="both"/>
        <w:rPr>
          <w:sz w:val="22"/>
          <w:szCs w:val="22"/>
          <w:lang w:val="fr-FR"/>
        </w:rPr>
      </w:pPr>
      <w:r w:rsidRPr="000F41A6">
        <w:rPr>
          <w:sz w:val="22"/>
          <w:szCs w:val="22"/>
          <w:lang w:val="fr-FR"/>
        </w:rPr>
        <w:t>(2) Pour le versant « pratique/poïétique » :</w:t>
      </w:r>
    </w:p>
    <w:p w14:paraId="61CB375F" w14:textId="77777777" w:rsidR="00B554DE" w:rsidRPr="000F41A6" w:rsidRDefault="00B554DE" w:rsidP="00B554DE">
      <w:pPr>
        <w:spacing w:line="100" w:lineRule="atLeast"/>
        <w:ind w:left="720"/>
        <w:jc w:val="both"/>
        <w:rPr>
          <w:sz w:val="22"/>
          <w:szCs w:val="22"/>
          <w:lang w:val="fr-FR"/>
        </w:rPr>
      </w:pPr>
      <w:r w:rsidRPr="000F41A6">
        <w:rPr>
          <w:sz w:val="22"/>
          <w:szCs w:val="22"/>
          <w:lang w:val="fr-FR"/>
        </w:rPr>
        <w:t>Quels outils descriptifs et pratiques les contacteurs ont-ils inventés pour affiner leur capacité à improviser ensemble au contact les uns des autres</w:t>
      </w:r>
      <w:r w:rsidRPr="000F41A6">
        <w:rPr>
          <w:rStyle w:val="Appelnotedebasdep1"/>
          <w:sz w:val="22"/>
          <w:szCs w:val="22"/>
          <w:lang w:val="fr-FR"/>
        </w:rPr>
        <w:footnoteReference w:id="4"/>
      </w:r>
      <w:r w:rsidRPr="000F41A6">
        <w:rPr>
          <w:sz w:val="22"/>
          <w:szCs w:val="22"/>
          <w:lang w:val="fr-FR"/>
        </w:rPr>
        <w:t> ?</w:t>
      </w:r>
    </w:p>
    <w:p w14:paraId="4C182DC0" w14:textId="77777777" w:rsidR="00B554DE" w:rsidRPr="000F41A6" w:rsidRDefault="00B554DE" w:rsidP="00B554DE">
      <w:pPr>
        <w:spacing w:line="100" w:lineRule="atLeast"/>
        <w:ind w:left="720"/>
        <w:jc w:val="both"/>
        <w:rPr>
          <w:sz w:val="22"/>
          <w:szCs w:val="22"/>
          <w:lang w:val="fr-FR"/>
        </w:rPr>
      </w:pPr>
      <w:r w:rsidRPr="000F41A6">
        <w:rPr>
          <w:sz w:val="22"/>
          <w:szCs w:val="22"/>
          <w:lang w:val="fr-FR"/>
        </w:rPr>
        <w:t>Certains gestes fondamentaux du Contact Improvisation (comme toucher, peser, tomber, jouer...) peuvent-ils nous éclairer sur l’expérience vécue du mouvement et de la danse en général ?</w:t>
      </w:r>
    </w:p>
    <w:p w14:paraId="569FEA5A" w14:textId="77777777" w:rsidR="00B554DE" w:rsidRPr="000F41A6" w:rsidRDefault="00B554DE" w:rsidP="00B554DE">
      <w:pPr>
        <w:spacing w:line="100" w:lineRule="atLeast"/>
        <w:ind w:left="720"/>
        <w:jc w:val="both"/>
        <w:rPr>
          <w:sz w:val="22"/>
          <w:szCs w:val="22"/>
          <w:lang w:val="fr-FR"/>
        </w:rPr>
      </w:pPr>
      <w:r w:rsidRPr="000F41A6">
        <w:rPr>
          <w:sz w:val="22"/>
          <w:szCs w:val="22"/>
          <w:lang w:val="fr-FR"/>
        </w:rPr>
        <w:t xml:space="preserve">Quel statut donner aux savoir-sentir et aux savoir-faire développés par les contacteurs dans l’économie des savoirs sur le </w:t>
      </w:r>
      <w:r w:rsidRPr="000F41A6">
        <w:rPr>
          <w:color w:val="000000"/>
          <w:sz w:val="22"/>
          <w:szCs w:val="22"/>
          <w:lang w:val="fr-FR"/>
        </w:rPr>
        <w:t>mouvement en général, ou des savoirs sur l’art chorégraphique en particulier ? Peut-on considérer le Contact Improvisation comme un paradigme de la recherche sur</w:t>
      </w:r>
      <w:r w:rsidRPr="000F41A6">
        <w:rPr>
          <w:sz w:val="22"/>
          <w:szCs w:val="22"/>
          <w:lang w:val="fr-FR"/>
        </w:rPr>
        <w:t xml:space="preserve"> le geste en danse ?</w:t>
      </w:r>
    </w:p>
    <w:p w14:paraId="4FEE6319" w14:textId="77777777" w:rsidR="00B554DE" w:rsidRPr="000F41A6" w:rsidRDefault="00B554DE" w:rsidP="00B554DE">
      <w:pPr>
        <w:spacing w:line="100" w:lineRule="atLeast"/>
        <w:jc w:val="both"/>
        <w:rPr>
          <w:sz w:val="22"/>
          <w:szCs w:val="22"/>
          <w:lang w:val="fr-FR"/>
        </w:rPr>
      </w:pPr>
    </w:p>
    <w:p w14:paraId="075C9F36" w14:textId="77777777" w:rsidR="00B554DE" w:rsidRPr="000F41A6" w:rsidRDefault="00B554DE" w:rsidP="00B554DE">
      <w:pPr>
        <w:rPr>
          <w:sz w:val="22"/>
          <w:szCs w:val="22"/>
          <w:lang w:val="fr-FR"/>
        </w:rPr>
      </w:pPr>
      <w:r w:rsidRPr="000F41A6">
        <w:rPr>
          <w:sz w:val="22"/>
          <w:szCs w:val="22"/>
          <w:lang w:val="fr-FR"/>
        </w:rPr>
        <w:t>Les chercheur-</w:t>
      </w:r>
      <w:proofErr w:type="spellStart"/>
      <w:r w:rsidRPr="000F41A6">
        <w:rPr>
          <w:sz w:val="22"/>
          <w:szCs w:val="22"/>
          <w:lang w:val="fr-FR"/>
        </w:rPr>
        <w:t>euses</w:t>
      </w:r>
      <w:proofErr w:type="spellEnd"/>
      <w:r w:rsidRPr="000F41A6">
        <w:rPr>
          <w:sz w:val="22"/>
          <w:szCs w:val="22"/>
          <w:lang w:val="fr-FR"/>
        </w:rPr>
        <w:t xml:space="preserve"> (</w:t>
      </w:r>
      <w:proofErr w:type="spellStart"/>
      <w:r w:rsidRPr="000F41A6">
        <w:rPr>
          <w:sz w:val="22"/>
          <w:szCs w:val="22"/>
          <w:lang w:val="fr-FR"/>
        </w:rPr>
        <w:t>doctorant-es</w:t>
      </w:r>
      <w:proofErr w:type="spellEnd"/>
      <w:r w:rsidRPr="000F41A6">
        <w:rPr>
          <w:sz w:val="22"/>
          <w:szCs w:val="22"/>
          <w:lang w:val="fr-FR"/>
        </w:rPr>
        <w:t xml:space="preserve">, universitaires et </w:t>
      </w:r>
      <w:proofErr w:type="spellStart"/>
      <w:r w:rsidRPr="000F41A6">
        <w:rPr>
          <w:sz w:val="22"/>
          <w:szCs w:val="22"/>
          <w:lang w:val="fr-FR"/>
        </w:rPr>
        <w:t>indépendant-es</w:t>
      </w:r>
      <w:proofErr w:type="spellEnd"/>
      <w:r w:rsidRPr="000F41A6">
        <w:rPr>
          <w:sz w:val="22"/>
          <w:szCs w:val="22"/>
          <w:lang w:val="fr-FR"/>
        </w:rPr>
        <w:t xml:space="preserve">) de différents domaines sont </w:t>
      </w:r>
      <w:proofErr w:type="spellStart"/>
      <w:r w:rsidRPr="000F41A6">
        <w:rPr>
          <w:sz w:val="22"/>
          <w:szCs w:val="22"/>
          <w:lang w:val="fr-FR"/>
        </w:rPr>
        <w:t>invité-es</w:t>
      </w:r>
      <w:proofErr w:type="spellEnd"/>
      <w:r w:rsidRPr="000F41A6">
        <w:rPr>
          <w:sz w:val="22"/>
          <w:szCs w:val="22"/>
          <w:lang w:val="fr-FR"/>
        </w:rPr>
        <w:t xml:space="preserve"> à partager leurs travaux. Les propositions de communication peuvent être rédigées en français, anglais, ou italien ; le colloque se tiendra dans ces trois langues.</w:t>
      </w:r>
    </w:p>
    <w:p w14:paraId="07548807" w14:textId="77777777" w:rsidR="00B554DE" w:rsidRPr="000F41A6" w:rsidRDefault="00B554DE" w:rsidP="00B554DE">
      <w:pPr>
        <w:rPr>
          <w:sz w:val="22"/>
          <w:szCs w:val="22"/>
          <w:lang w:val="fr-FR"/>
        </w:rPr>
      </w:pPr>
    </w:p>
    <w:p w14:paraId="50F32ADE" w14:textId="77777777" w:rsidR="00B554DE" w:rsidRPr="000F41A6" w:rsidRDefault="00B554DE" w:rsidP="00B554DE">
      <w:pPr>
        <w:rPr>
          <w:sz w:val="22"/>
          <w:szCs w:val="22"/>
          <w:lang w:val="fr-FR"/>
        </w:rPr>
      </w:pPr>
      <w:r w:rsidRPr="000F41A6">
        <w:rPr>
          <w:sz w:val="22"/>
          <w:szCs w:val="22"/>
          <w:lang w:val="fr-FR"/>
        </w:rPr>
        <w:t>Le texte intégral des propositions retenues sera rendu un mois avant le colloque afin d’en permettre la traduction en italien pour le public.</w:t>
      </w:r>
    </w:p>
    <w:p w14:paraId="1BC05494" w14:textId="77777777" w:rsidR="00B554DE" w:rsidRPr="000F41A6" w:rsidRDefault="00B554DE" w:rsidP="00B554DE">
      <w:pPr>
        <w:rPr>
          <w:sz w:val="22"/>
          <w:szCs w:val="22"/>
          <w:lang w:val="fr-FR"/>
        </w:rPr>
      </w:pPr>
    </w:p>
    <w:p w14:paraId="3C7961A5" w14:textId="77777777" w:rsidR="00B554DE" w:rsidRPr="000F41A6" w:rsidRDefault="00B554DE" w:rsidP="00B554DE">
      <w:pPr>
        <w:rPr>
          <w:sz w:val="22"/>
          <w:szCs w:val="22"/>
          <w:lang w:val="fr-FR"/>
        </w:rPr>
      </w:pPr>
      <w:r w:rsidRPr="000F41A6">
        <w:rPr>
          <w:sz w:val="22"/>
          <w:szCs w:val="22"/>
          <w:lang w:val="fr-FR"/>
        </w:rPr>
        <w:t xml:space="preserve">La cotisation à </w:t>
      </w:r>
      <w:proofErr w:type="spellStart"/>
      <w:r w:rsidRPr="000F41A6">
        <w:rPr>
          <w:sz w:val="22"/>
          <w:szCs w:val="22"/>
          <w:lang w:val="fr-FR"/>
        </w:rPr>
        <w:t>AIRDanza</w:t>
      </w:r>
      <w:proofErr w:type="spellEnd"/>
      <w:r w:rsidRPr="000F41A6">
        <w:rPr>
          <w:sz w:val="22"/>
          <w:szCs w:val="22"/>
          <w:lang w:val="fr-FR"/>
        </w:rPr>
        <w:t xml:space="preserve"> ou à l’</w:t>
      </w:r>
      <w:proofErr w:type="spellStart"/>
      <w:r w:rsidRPr="000F41A6">
        <w:rPr>
          <w:sz w:val="22"/>
          <w:szCs w:val="22"/>
          <w:lang w:val="fr-FR"/>
        </w:rPr>
        <w:t>aCD</w:t>
      </w:r>
      <w:proofErr w:type="spellEnd"/>
      <w:r w:rsidRPr="000F41A6">
        <w:rPr>
          <w:sz w:val="22"/>
          <w:szCs w:val="22"/>
          <w:lang w:val="fr-FR"/>
        </w:rPr>
        <w:t xml:space="preserve"> sera nécessaire pour les </w:t>
      </w:r>
      <w:proofErr w:type="spellStart"/>
      <w:r w:rsidRPr="000F41A6">
        <w:rPr>
          <w:sz w:val="22"/>
          <w:szCs w:val="22"/>
          <w:lang w:val="fr-FR"/>
        </w:rPr>
        <w:t>intervenant-es</w:t>
      </w:r>
      <w:proofErr w:type="spellEnd"/>
      <w:r w:rsidRPr="000F41A6">
        <w:rPr>
          <w:sz w:val="22"/>
          <w:szCs w:val="22"/>
          <w:lang w:val="fr-FR"/>
        </w:rPr>
        <w:t xml:space="preserve"> </w:t>
      </w:r>
      <w:proofErr w:type="spellStart"/>
      <w:r w:rsidRPr="000F41A6">
        <w:rPr>
          <w:sz w:val="22"/>
          <w:szCs w:val="22"/>
          <w:lang w:val="fr-FR"/>
        </w:rPr>
        <w:t>retenu-es</w:t>
      </w:r>
      <w:proofErr w:type="spellEnd"/>
      <w:r w:rsidRPr="000F41A6">
        <w:rPr>
          <w:sz w:val="22"/>
          <w:szCs w:val="22"/>
          <w:lang w:val="fr-FR"/>
        </w:rPr>
        <w:t xml:space="preserve">. </w:t>
      </w:r>
    </w:p>
    <w:p w14:paraId="17A3D368" w14:textId="77777777" w:rsidR="00B554DE" w:rsidRPr="000F41A6" w:rsidRDefault="00B554DE" w:rsidP="00B554DE">
      <w:pPr>
        <w:rPr>
          <w:sz w:val="22"/>
          <w:szCs w:val="22"/>
          <w:lang w:val="fr-FR"/>
        </w:rPr>
      </w:pPr>
    </w:p>
    <w:p w14:paraId="02F1F5CE" w14:textId="77777777" w:rsidR="00B554DE" w:rsidRPr="000F41A6" w:rsidRDefault="00B554DE" w:rsidP="00B554DE">
      <w:pPr>
        <w:rPr>
          <w:sz w:val="22"/>
          <w:szCs w:val="22"/>
          <w:lang w:val="fr-FR"/>
        </w:rPr>
      </w:pPr>
      <w:r w:rsidRPr="000F41A6">
        <w:rPr>
          <w:sz w:val="22"/>
          <w:szCs w:val="22"/>
          <w:lang w:val="fr-FR"/>
        </w:rPr>
        <w:t>Une publication des actes du colloque est envisagée.</w:t>
      </w:r>
    </w:p>
    <w:p w14:paraId="176F9C15" w14:textId="77777777" w:rsidR="00B554DE" w:rsidRPr="000F41A6" w:rsidRDefault="00B554DE" w:rsidP="00B554DE">
      <w:pPr>
        <w:rPr>
          <w:sz w:val="22"/>
          <w:szCs w:val="22"/>
          <w:lang w:val="fr-FR"/>
        </w:rPr>
      </w:pPr>
    </w:p>
    <w:p w14:paraId="2FC3869B" w14:textId="77777777" w:rsidR="00B554DE" w:rsidRPr="000F41A6" w:rsidRDefault="00B554DE" w:rsidP="00B554DE">
      <w:pPr>
        <w:rPr>
          <w:sz w:val="22"/>
          <w:szCs w:val="22"/>
          <w:lang w:val="fr-FR"/>
        </w:rPr>
      </w:pPr>
      <w:r w:rsidRPr="000F41A6">
        <w:rPr>
          <w:sz w:val="22"/>
          <w:szCs w:val="22"/>
          <w:lang w:val="fr-FR"/>
        </w:rPr>
        <w:t xml:space="preserve">Merci d’envoyer vos propositions (300-400 mots) suivies d’une courte </w:t>
      </w:r>
      <w:proofErr w:type="spellStart"/>
      <w:r w:rsidRPr="000F41A6">
        <w:rPr>
          <w:sz w:val="22"/>
          <w:szCs w:val="22"/>
          <w:lang w:val="fr-FR"/>
        </w:rPr>
        <w:t>bio-bibliographie</w:t>
      </w:r>
      <w:proofErr w:type="spellEnd"/>
      <w:r w:rsidRPr="000F41A6">
        <w:rPr>
          <w:sz w:val="22"/>
          <w:szCs w:val="22"/>
          <w:lang w:val="fr-FR"/>
        </w:rPr>
        <w:t xml:space="preserve"> par e-mail à </w:t>
      </w:r>
      <w:r w:rsidRPr="000F41A6">
        <w:rPr>
          <w:b/>
          <w:sz w:val="22"/>
          <w:szCs w:val="22"/>
          <w:lang w:val="fr-FR"/>
        </w:rPr>
        <w:t>info@airdanza.it</w:t>
      </w:r>
      <w:r w:rsidRPr="000F41A6">
        <w:rPr>
          <w:sz w:val="22"/>
          <w:szCs w:val="22"/>
          <w:lang w:val="fr-FR"/>
        </w:rPr>
        <w:t xml:space="preserve"> au plus tard le </w:t>
      </w:r>
      <w:r w:rsidRPr="000F41A6">
        <w:rPr>
          <w:b/>
          <w:sz w:val="22"/>
          <w:szCs w:val="22"/>
          <w:lang w:val="fr-FR"/>
        </w:rPr>
        <w:t>1</w:t>
      </w:r>
      <w:r w:rsidR="00DE7724">
        <w:rPr>
          <w:b/>
          <w:sz w:val="22"/>
          <w:szCs w:val="22"/>
          <w:lang w:val="fr-FR"/>
        </w:rPr>
        <w:t>6</w:t>
      </w:r>
      <w:r w:rsidRPr="000F41A6">
        <w:rPr>
          <w:b/>
          <w:sz w:val="22"/>
          <w:szCs w:val="22"/>
          <w:lang w:val="fr-FR"/>
        </w:rPr>
        <w:t xml:space="preserve"> </w:t>
      </w:r>
      <w:r w:rsidR="00DE7724">
        <w:rPr>
          <w:b/>
          <w:sz w:val="22"/>
          <w:szCs w:val="22"/>
          <w:lang w:val="fr-FR" w:eastAsia="it-IT"/>
        </w:rPr>
        <w:t>septembre</w:t>
      </w:r>
      <w:r w:rsidRPr="000F41A6">
        <w:rPr>
          <w:b/>
          <w:sz w:val="22"/>
          <w:szCs w:val="22"/>
          <w:lang w:val="fr-FR"/>
        </w:rPr>
        <w:t xml:space="preserve"> 2018.</w:t>
      </w:r>
    </w:p>
    <w:p w14:paraId="7B0FC2E5" w14:textId="77777777" w:rsidR="00B554DE" w:rsidRPr="000F41A6" w:rsidRDefault="00B554DE" w:rsidP="00B554DE">
      <w:pPr>
        <w:rPr>
          <w:sz w:val="22"/>
          <w:szCs w:val="22"/>
          <w:lang w:val="fr-FR" w:eastAsia="it-IT"/>
        </w:rPr>
      </w:pPr>
    </w:p>
    <w:p w14:paraId="26B4BC2F" w14:textId="77777777" w:rsidR="00B554DE" w:rsidRPr="000F41A6" w:rsidRDefault="00B554DE" w:rsidP="00B554DE">
      <w:pPr>
        <w:rPr>
          <w:rFonts w:ascii="Times-Roman" w:hAnsi="Times-Roman"/>
          <w:sz w:val="22"/>
          <w:szCs w:val="22"/>
          <w:lang w:val="fr-FR" w:eastAsia="it-IT"/>
        </w:rPr>
      </w:pPr>
      <w:r w:rsidRPr="000F41A6">
        <w:rPr>
          <w:sz w:val="22"/>
          <w:szCs w:val="22"/>
          <w:lang w:val="fr-FR" w:eastAsia="it-IT"/>
        </w:rPr>
        <w:t xml:space="preserve">Les </w:t>
      </w:r>
      <w:proofErr w:type="spellStart"/>
      <w:r w:rsidRPr="000F41A6">
        <w:rPr>
          <w:sz w:val="22"/>
          <w:szCs w:val="22"/>
          <w:lang w:val="fr-FR" w:eastAsia="it-IT"/>
        </w:rPr>
        <w:t>auteur-es</w:t>
      </w:r>
      <w:proofErr w:type="spellEnd"/>
      <w:r w:rsidRPr="000F41A6">
        <w:rPr>
          <w:sz w:val="22"/>
          <w:szCs w:val="22"/>
          <w:lang w:val="fr-FR" w:eastAsia="it-IT"/>
        </w:rPr>
        <w:t xml:space="preserve"> des propositions acceptées seront </w:t>
      </w:r>
      <w:proofErr w:type="spellStart"/>
      <w:r w:rsidRPr="000F41A6">
        <w:rPr>
          <w:sz w:val="22"/>
          <w:szCs w:val="22"/>
          <w:lang w:val="fr-FR" w:eastAsia="it-IT"/>
        </w:rPr>
        <w:t>informé-es</w:t>
      </w:r>
      <w:proofErr w:type="spellEnd"/>
      <w:r w:rsidRPr="000F41A6">
        <w:rPr>
          <w:sz w:val="22"/>
          <w:szCs w:val="22"/>
          <w:lang w:val="fr-FR" w:eastAsia="it-IT"/>
        </w:rPr>
        <w:t xml:space="preserve"> pour le </w:t>
      </w:r>
      <w:r w:rsidR="00DE7724" w:rsidRPr="001022DA">
        <w:rPr>
          <w:b/>
          <w:sz w:val="22"/>
          <w:szCs w:val="22"/>
          <w:lang w:val="fr-FR" w:eastAsia="it-IT"/>
        </w:rPr>
        <w:t>25</w:t>
      </w:r>
      <w:r w:rsidRPr="001022DA">
        <w:rPr>
          <w:b/>
          <w:sz w:val="22"/>
          <w:szCs w:val="22"/>
          <w:lang w:val="fr-FR" w:eastAsia="it-IT"/>
        </w:rPr>
        <w:t xml:space="preserve"> septembre</w:t>
      </w:r>
      <w:r w:rsidR="001022DA" w:rsidRPr="001022DA">
        <w:rPr>
          <w:b/>
          <w:sz w:val="22"/>
          <w:szCs w:val="22"/>
          <w:lang w:val="fr-FR" w:eastAsia="it-IT"/>
        </w:rPr>
        <w:t xml:space="preserve"> </w:t>
      </w:r>
      <w:r w:rsidRPr="001022DA">
        <w:rPr>
          <w:b/>
          <w:sz w:val="22"/>
          <w:szCs w:val="22"/>
          <w:lang w:val="fr-FR" w:eastAsia="it-IT"/>
        </w:rPr>
        <w:t>2018</w:t>
      </w:r>
      <w:r w:rsidRPr="000F41A6">
        <w:rPr>
          <w:sz w:val="22"/>
          <w:szCs w:val="22"/>
          <w:lang w:val="fr-FR" w:eastAsia="it-IT"/>
        </w:rPr>
        <w:t>.</w:t>
      </w:r>
      <w:r w:rsidRPr="000F41A6">
        <w:rPr>
          <w:rFonts w:ascii="Times-Roman" w:hAnsi="Times-Roman"/>
          <w:sz w:val="22"/>
          <w:szCs w:val="22"/>
          <w:lang w:val="fr-FR" w:eastAsia="it-IT"/>
        </w:rPr>
        <w:t xml:space="preserve"> </w:t>
      </w:r>
    </w:p>
    <w:p w14:paraId="7EA42D9D" w14:textId="77777777" w:rsidR="00DE7724" w:rsidRPr="002C11A8" w:rsidRDefault="00B554DE" w:rsidP="00DE7724">
      <w:pPr>
        <w:jc w:val="center"/>
        <w:rPr>
          <w:sz w:val="22"/>
          <w:szCs w:val="22"/>
          <w:lang w:val="fr-FR"/>
        </w:rPr>
      </w:pPr>
      <w:r w:rsidRPr="000F41A6">
        <w:rPr>
          <w:rFonts w:ascii="Times-Roman" w:hAnsi="Times-Roman"/>
          <w:sz w:val="22"/>
          <w:szCs w:val="22"/>
          <w:lang w:val="fr-FR" w:eastAsia="it-IT"/>
        </w:rPr>
        <w:br w:type="page"/>
      </w:r>
      <w:bookmarkStart w:id="0" w:name="_GoBack"/>
      <w:bookmarkEnd w:id="0"/>
    </w:p>
    <w:p w14:paraId="7B76D85E" w14:textId="77777777" w:rsidR="00DC0B83" w:rsidRPr="006609E4" w:rsidRDefault="00DC0B83" w:rsidP="00DC0B83">
      <w:pPr>
        <w:jc w:val="center"/>
      </w:pPr>
      <w:r w:rsidRPr="00BC5501">
        <w:rPr>
          <w:b/>
        </w:rPr>
        <w:lastRenderedPageBreak/>
        <w:t>AIRDanza</w:t>
      </w:r>
      <w:r>
        <w:t xml:space="preserve"> (Associazione Italiana per la Ricerca sulla Danza)</w:t>
      </w:r>
    </w:p>
    <w:p w14:paraId="19578390" w14:textId="77777777" w:rsidR="00DC0B83" w:rsidRDefault="00DC0B83" w:rsidP="00DC0B83">
      <w:pPr>
        <w:jc w:val="center"/>
        <w:rPr>
          <w:lang w:val="fr-FR"/>
        </w:rPr>
      </w:pPr>
      <w:proofErr w:type="gramStart"/>
      <w:r w:rsidRPr="00CC1547">
        <w:rPr>
          <w:lang w:val="fr-FR"/>
        </w:rPr>
        <w:t>i</w:t>
      </w:r>
      <w:r>
        <w:rPr>
          <w:lang w:val="fr-FR"/>
        </w:rPr>
        <w:t>n</w:t>
      </w:r>
      <w:proofErr w:type="gramEnd"/>
      <w:r>
        <w:rPr>
          <w:lang w:val="fr-FR"/>
        </w:rPr>
        <w:t xml:space="preserve"> collaboration </w:t>
      </w:r>
      <w:proofErr w:type="spellStart"/>
      <w:r>
        <w:rPr>
          <w:lang w:val="fr-FR"/>
        </w:rPr>
        <w:t>with</w:t>
      </w:r>
      <w:proofErr w:type="spellEnd"/>
      <w:r>
        <w:rPr>
          <w:lang w:val="fr-FR"/>
        </w:rPr>
        <w:t xml:space="preserve"> </w:t>
      </w:r>
      <w:proofErr w:type="spellStart"/>
      <w:r w:rsidRPr="00BC5501">
        <w:rPr>
          <w:b/>
          <w:lang w:val="fr-FR"/>
        </w:rPr>
        <w:t>aCD</w:t>
      </w:r>
      <w:proofErr w:type="spellEnd"/>
      <w:r>
        <w:rPr>
          <w:lang w:val="fr-FR"/>
        </w:rPr>
        <w:t xml:space="preserve"> (association des Chercheurs en Danse)</w:t>
      </w:r>
    </w:p>
    <w:p w14:paraId="4D5EF711" w14:textId="77777777" w:rsidR="00DC0B83" w:rsidRDefault="00DC0B83" w:rsidP="00DC0B83">
      <w:pPr>
        <w:jc w:val="center"/>
        <w:rPr>
          <w:lang w:val="fr-FR"/>
        </w:rPr>
      </w:pPr>
    </w:p>
    <w:p w14:paraId="4F391327" w14:textId="77777777" w:rsidR="00DC0B83" w:rsidRPr="004E4326" w:rsidRDefault="00DC0B83" w:rsidP="00DC0B83">
      <w:pPr>
        <w:jc w:val="center"/>
        <w:rPr>
          <w:sz w:val="28"/>
          <w:szCs w:val="28"/>
          <w:lang w:val="en-US"/>
        </w:rPr>
      </w:pPr>
      <w:r w:rsidRPr="004E4326">
        <w:rPr>
          <w:b/>
          <w:sz w:val="28"/>
          <w:szCs w:val="28"/>
          <w:lang w:val="en-US"/>
        </w:rPr>
        <w:t>International Conference on Research in Contact Improvisation</w:t>
      </w:r>
    </w:p>
    <w:p w14:paraId="5BA0A00D" w14:textId="77777777" w:rsidR="00DC0B83" w:rsidRPr="004E4326" w:rsidRDefault="00DC0B83" w:rsidP="00DC0B83">
      <w:pPr>
        <w:jc w:val="center"/>
        <w:rPr>
          <w:b/>
          <w:lang w:val="en-US"/>
        </w:rPr>
      </w:pPr>
    </w:p>
    <w:p w14:paraId="3C28E73E" w14:textId="77777777" w:rsidR="00DC0B83" w:rsidRPr="004E4326" w:rsidRDefault="00DC0B83" w:rsidP="00DC0B83">
      <w:pPr>
        <w:jc w:val="center"/>
        <w:rPr>
          <w:b/>
          <w:i/>
          <w:lang w:val="en-US"/>
        </w:rPr>
      </w:pPr>
      <w:r w:rsidRPr="004E4326">
        <w:rPr>
          <w:b/>
          <w:i/>
          <w:lang w:val="en-US"/>
        </w:rPr>
        <w:t>Call for Papers</w:t>
      </w:r>
    </w:p>
    <w:p w14:paraId="083C0B2C" w14:textId="77777777" w:rsidR="00DC0B83" w:rsidRPr="007C4D64" w:rsidRDefault="00DC0B83" w:rsidP="00DC0B83">
      <w:pPr>
        <w:jc w:val="center"/>
        <w:rPr>
          <w:lang w:val="en-US"/>
        </w:rPr>
      </w:pPr>
    </w:p>
    <w:p w14:paraId="02853BB4" w14:textId="77777777" w:rsidR="00DC0B83" w:rsidRPr="004E4326" w:rsidRDefault="00DC0B83" w:rsidP="00DC0B83">
      <w:pPr>
        <w:jc w:val="center"/>
        <w:rPr>
          <w:lang w:val="en-US"/>
        </w:rPr>
      </w:pPr>
      <w:r w:rsidRPr="004E4326">
        <w:rPr>
          <w:lang w:val="en-US"/>
        </w:rPr>
        <w:t>30 November, 1 and 2 December 2018</w:t>
      </w:r>
    </w:p>
    <w:p w14:paraId="4C501C04" w14:textId="77777777" w:rsidR="00DC0B83" w:rsidRPr="00983BF4" w:rsidRDefault="00DC0B83" w:rsidP="00DC0B83">
      <w:pPr>
        <w:jc w:val="center"/>
        <w:rPr>
          <w:strike/>
        </w:rPr>
      </w:pPr>
      <w:r w:rsidRPr="00983BF4">
        <w:t>MACRO ASILO, via Nizza 138, Rome</w:t>
      </w:r>
      <w:r w:rsidR="00983BF4" w:rsidRPr="00983BF4">
        <w:t xml:space="preserve"> (Italy)</w:t>
      </w:r>
    </w:p>
    <w:p w14:paraId="384FA511" w14:textId="77777777" w:rsidR="00DC0B83" w:rsidRPr="00983BF4" w:rsidRDefault="00DC0B83" w:rsidP="00DC0B83">
      <w:pPr>
        <w:jc w:val="center"/>
      </w:pPr>
    </w:p>
    <w:p w14:paraId="627C3EF6" w14:textId="77777777" w:rsidR="00DC0B83" w:rsidRPr="00FF318E" w:rsidRDefault="00DC0B83" w:rsidP="00DC0B83">
      <w:pPr>
        <w:jc w:val="center"/>
        <w:rPr>
          <w:i/>
          <w:color w:val="0070C0"/>
          <w:sz w:val="28"/>
          <w:szCs w:val="28"/>
          <w:lang w:val="en-US"/>
        </w:rPr>
      </w:pPr>
      <w:r w:rsidRPr="00FF318E">
        <w:rPr>
          <w:b/>
          <w:i/>
          <w:color w:val="0070C0"/>
          <w:sz w:val="28"/>
          <w:szCs w:val="28"/>
          <w:lang w:val="en-US"/>
        </w:rPr>
        <w:t xml:space="preserve">You Come. We’ll Show You What We Do </w:t>
      </w:r>
    </w:p>
    <w:p w14:paraId="53884FA3" w14:textId="77777777" w:rsidR="00DC0B83" w:rsidRPr="004E4326" w:rsidRDefault="00DC0B83" w:rsidP="00DC0B83">
      <w:pPr>
        <w:jc w:val="center"/>
        <w:rPr>
          <w:sz w:val="28"/>
          <w:szCs w:val="28"/>
          <w:lang w:val="en-US"/>
        </w:rPr>
      </w:pPr>
      <w:r w:rsidRPr="004E4326">
        <w:rPr>
          <w:i/>
          <w:color w:val="0070C0"/>
          <w:sz w:val="28"/>
          <w:szCs w:val="28"/>
          <w:lang w:val="en-US"/>
        </w:rPr>
        <w:t xml:space="preserve">History and Practice in Contact Improvisation </w:t>
      </w:r>
    </w:p>
    <w:p w14:paraId="2F640C1D" w14:textId="77777777" w:rsidR="00DC0B83" w:rsidRPr="009C0672" w:rsidRDefault="00DC0B83" w:rsidP="00DC0B83">
      <w:pPr>
        <w:jc w:val="center"/>
        <w:rPr>
          <w:sz w:val="22"/>
          <w:szCs w:val="22"/>
          <w:lang w:val="en-US"/>
        </w:rPr>
      </w:pPr>
    </w:p>
    <w:p w14:paraId="2C317D97" w14:textId="77777777" w:rsidR="00DC0B83" w:rsidRPr="00005DEB" w:rsidRDefault="00DC0B83" w:rsidP="00DC0B83">
      <w:pPr>
        <w:jc w:val="center"/>
        <w:rPr>
          <w:sz w:val="18"/>
          <w:szCs w:val="18"/>
        </w:rPr>
      </w:pPr>
      <w:r>
        <w:rPr>
          <w:sz w:val="18"/>
          <w:szCs w:val="18"/>
        </w:rPr>
        <w:t>Selection Committee</w:t>
      </w:r>
      <w:r w:rsidRPr="00005DEB">
        <w:rPr>
          <w:sz w:val="18"/>
          <w:szCs w:val="18"/>
        </w:rPr>
        <w:t>: Romain Bigé, Francesca Falcone,</w:t>
      </w:r>
      <w:r w:rsidR="00961B07">
        <w:rPr>
          <w:sz w:val="18"/>
          <w:szCs w:val="18"/>
        </w:rPr>
        <w:t xml:space="preserve"> Alice Godfroy, Alessandra Sini</w:t>
      </w:r>
    </w:p>
    <w:p w14:paraId="01ABE785" w14:textId="77777777" w:rsidR="00DC0B83" w:rsidRPr="00005DEB" w:rsidRDefault="00DC0B83" w:rsidP="00DC0B83">
      <w:pPr>
        <w:jc w:val="center"/>
        <w:rPr>
          <w:sz w:val="18"/>
          <w:szCs w:val="18"/>
        </w:rPr>
      </w:pPr>
      <w:r>
        <w:rPr>
          <w:sz w:val="18"/>
          <w:szCs w:val="18"/>
        </w:rPr>
        <w:t>Organizing Committee</w:t>
      </w:r>
      <w:r w:rsidRPr="00005DEB">
        <w:rPr>
          <w:sz w:val="18"/>
          <w:szCs w:val="18"/>
        </w:rPr>
        <w:t>: Francesca Falcone, Noretta Nori, Patrizia Veroli</w:t>
      </w:r>
      <w:r>
        <w:rPr>
          <w:sz w:val="18"/>
          <w:szCs w:val="18"/>
        </w:rPr>
        <w:t>, Elena Viti</w:t>
      </w:r>
    </w:p>
    <w:p w14:paraId="3ADD8EBE" w14:textId="77777777" w:rsidR="00DC0B83" w:rsidRPr="00DA75EC" w:rsidRDefault="00DC0B83" w:rsidP="00DC0B83">
      <w:pPr>
        <w:spacing w:line="100" w:lineRule="atLeast"/>
        <w:jc w:val="both"/>
      </w:pPr>
    </w:p>
    <w:p w14:paraId="60B9D60E" w14:textId="77777777" w:rsidR="00DC0B83" w:rsidRPr="00FA3712" w:rsidRDefault="00DC0B83" w:rsidP="00DC0B83">
      <w:pPr>
        <w:spacing w:line="100" w:lineRule="atLeast"/>
        <w:ind w:firstLine="278"/>
        <w:jc w:val="both"/>
        <w:rPr>
          <w:sz w:val="22"/>
          <w:szCs w:val="22"/>
          <w:lang w:val="en-US"/>
        </w:rPr>
      </w:pPr>
      <w:r w:rsidRPr="004E4326">
        <w:rPr>
          <w:i/>
          <w:iCs/>
          <w:sz w:val="22"/>
          <w:szCs w:val="22"/>
          <w:lang w:val="en-US"/>
        </w:rPr>
        <w:t>Contact Improvisations</w:t>
      </w:r>
      <w:r w:rsidRPr="004E4326">
        <w:rPr>
          <w:sz w:val="22"/>
          <w:szCs w:val="22"/>
          <w:lang w:val="en-US"/>
        </w:rPr>
        <w:t xml:space="preserve"> (in the plural form) is the title of an event created in 1972 by Steve Paxton in New York, during which </w:t>
      </w:r>
      <w:r w:rsidR="00D70982">
        <w:rPr>
          <w:sz w:val="22"/>
          <w:szCs w:val="22"/>
          <w:lang w:val="en-US"/>
        </w:rPr>
        <w:t>seventeen</w:t>
      </w:r>
      <w:r w:rsidRPr="004E4326">
        <w:rPr>
          <w:sz w:val="22"/>
          <w:szCs w:val="22"/>
          <w:lang w:val="en-US"/>
        </w:rPr>
        <w:t xml:space="preserve"> performers improvised for </w:t>
      </w:r>
      <w:r w:rsidR="002C11A8">
        <w:rPr>
          <w:sz w:val="22"/>
          <w:szCs w:val="22"/>
          <w:lang w:val="en-US"/>
        </w:rPr>
        <w:t xml:space="preserve">seven days, </w:t>
      </w:r>
      <w:r w:rsidRPr="004E4326">
        <w:rPr>
          <w:sz w:val="22"/>
          <w:szCs w:val="22"/>
          <w:lang w:val="en-US"/>
        </w:rPr>
        <w:t xml:space="preserve">five hours </w:t>
      </w:r>
      <w:r w:rsidR="002C11A8">
        <w:rPr>
          <w:sz w:val="22"/>
          <w:szCs w:val="22"/>
          <w:lang w:val="en-US"/>
        </w:rPr>
        <w:t xml:space="preserve">a day </w:t>
      </w:r>
      <w:r w:rsidR="009D1577" w:rsidRPr="004E4326">
        <w:rPr>
          <w:sz w:val="22"/>
          <w:szCs w:val="22"/>
          <w:lang w:val="en-US"/>
        </w:rPr>
        <w:t>exploring the forces of gravity,</w:t>
      </w:r>
      <w:r w:rsidRPr="004E4326">
        <w:rPr>
          <w:sz w:val="22"/>
          <w:szCs w:val="22"/>
          <w:lang w:val="en-US"/>
        </w:rPr>
        <w:t xml:space="preserve"> colli</w:t>
      </w:r>
      <w:r w:rsidR="009D1577" w:rsidRPr="004E4326">
        <w:rPr>
          <w:sz w:val="22"/>
          <w:szCs w:val="22"/>
          <w:lang w:val="en-US"/>
        </w:rPr>
        <w:t>sion</w:t>
      </w:r>
      <w:r w:rsidRPr="004E4326">
        <w:rPr>
          <w:sz w:val="22"/>
          <w:szCs w:val="22"/>
          <w:lang w:val="en-US"/>
        </w:rPr>
        <w:t xml:space="preserve"> and rebounding, jumping and rolling around and on top of each other.</w:t>
      </w:r>
      <w:r w:rsidRPr="00FA3712">
        <w:rPr>
          <w:rStyle w:val="Appelnotedebasdep1"/>
          <w:sz w:val="22"/>
          <w:szCs w:val="22"/>
          <w:lang w:val="fr-FR"/>
        </w:rPr>
        <w:footnoteReference w:id="5"/>
      </w:r>
      <w:r w:rsidRPr="004E4326">
        <w:rPr>
          <w:sz w:val="22"/>
          <w:szCs w:val="22"/>
          <w:lang w:val="en-US"/>
        </w:rPr>
        <w:t xml:space="preserve"> </w:t>
      </w:r>
      <w:r w:rsidRPr="00961B07">
        <w:rPr>
          <w:sz w:val="22"/>
          <w:szCs w:val="22"/>
          <w:lang w:val="en-US"/>
        </w:rPr>
        <w:t xml:space="preserve">Starting with these first experiments, Contact Improvisation has become a choreographic practice spread internationally and employed in different ways, </w:t>
      </w:r>
      <w:r w:rsidR="009D1577" w:rsidRPr="00961B07">
        <w:rPr>
          <w:sz w:val="22"/>
          <w:szCs w:val="22"/>
          <w:lang w:val="en-US"/>
        </w:rPr>
        <w:t>in the daily training of contemporary dancers,</w:t>
      </w:r>
      <w:r w:rsidR="00D70982">
        <w:rPr>
          <w:sz w:val="22"/>
          <w:szCs w:val="22"/>
          <w:lang w:val="en-US"/>
        </w:rPr>
        <w:t xml:space="preserve"> as well as in the practice of </w:t>
      </w:r>
      <w:r w:rsidRPr="00961B07">
        <w:rPr>
          <w:sz w:val="22"/>
          <w:szCs w:val="22"/>
          <w:lang w:val="en-US"/>
        </w:rPr>
        <w:t>communities of “</w:t>
      </w:r>
      <w:proofErr w:type="spellStart"/>
      <w:r w:rsidRPr="00961B07">
        <w:rPr>
          <w:sz w:val="22"/>
          <w:szCs w:val="22"/>
          <w:lang w:val="en-US"/>
        </w:rPr>
        <w:t>contacters</w:t>
      </w:r>
      <w:proofErr w:type="spellEnd"/>
      <w:r w:rsidRPr="00961B07">
        <w:rPr>
          <w:sz w:val="22"/>
          <w:szCs w:val="22"/>
          <w:lang w:val="en-US"/>
        </w:rPr>
        <w:t xml:space="preserve">.” Contact Improvisation </w:t>
      </w:r>
      <w:r w:rsidR="00C86E2C" w:rsidRPr="00961B07">
        <w:rPr>
          <w:sz w:val="22"/>
          <w:szCs w:val="22"/>
          <w:lang w:val="en-US"/>
        </w:rPr>
        <w:t>dancers regularly practice the dance form in</w:t>
      </w:r>
      <w:r w:rsidRPr="00961B07">
        <w:rPr>
          <w:sz w:val="22"/>
          <w:szCs w:val="22"/>
          <w:lang w:val="en-US"/>
        </w:rPr>
        <w:t xml:space="preserve"> </w:t>
      </w:r>
      <w:r w:rsidR="00C86E2C" w:rsidRPr="00961B07">
        <w:rPr>
          <w:sz w:val="22"/>
          <w:szCs w:val="22"/>
          <w:lang w:val="en-US"/>
        </w:rPr>
        <w:t>“</w:t>
      </w:r>
      <w:r w:rsidRPr="00961B07">
        <w:rPr>
          <w:sz w:val="22"/>
          <w:szCs w:val="22"/>
          <w:lang w:val="en-US"/>
        </w:rPr>
        <w:t>jam</w:t>
      </w:r>
      <w:r w:rsidR="00C86E2C" w:rsidRPr="00961B07">
        <w:rPr>
          <w:sz w:val="22"/>
          <w:szCs w:val="22"/>
          <w:lang w:val="en-US"/>
        </w:rPr>
        <w:t>s”</w:t>
      </w:r>
      <w:r w:rsidRPr="00961B07">
        <w:rPr>
          <w:sz w:val="22"/>
          <w:szCs w:val="22"/>
          <w:lang w:val="en-US"/>
        </w:rPr>
        <w:t xml:space="preserve"> (similar to jazz jam-sessions and tango </w:t>
      </w:r>
      <w:proofErr w:type="spellStart"/>
      <w:r w:rsidRPr="00961B07">
        <w:rPr>
          <w:sz w:val="22"/>
          <w:szCs w:val="22"/>
          <w:lang w:val="en-US"/>
        </w:rPr>
        <w:t>milongas</w:t>
      </w:r>
      <w:proofErr w:type="spellEnd"/>
      <w:r w:rsidRPr="00961B07">
        <w:rPr>
          <w:sz w:val="22"/>
          <w:szCs w:val="22"/>
          <w:lang w:val="en-US"/>
        </w:rPr>
        <w:t xml:space="preserve">), during which people who do not know each other learn step by step, through rolling and acrobatics, to engage in sensitive bodily contact. </w:t>
      </w:r>
    </w:p>
    <w:p w14:paraId="5455CF6B" w14:textId="77777777" w:rsidR="00DC0B83" w:rsidRPr="004E4326" w:rsidRDefault="00DC0B83" w:rsidP="00DC0B83">
      <w:pPr>
        <w:spacing w:line="100" w:lineRule="atLeast"/>
        <w:ind w:firstLine="278"/>
        <w:jc w:val="both"/>
        <w:rPr>
          <w:sz w:val="22"/>
          <w:szCs w:val="22"/>
          <w:lang w:val="en-US"/>
        </w:rPr>
      </w:pPr>
      <w:r w:rsidRPr="00961B07">
        <w:rPr>
          <w:sz w:val="22"/>
          <w:szCs w:val="22"/>
          <w:lang w:val="en-US"/>
        </w:rPr>
        <w:t xml:space="preserve">The choreographic micro-culture of Contact Improvisation, endowed with its own codes, techniques and verbal language, contributes in a singular way to expanding the discourse on the moving body elaborated during the last half century – as much in dance studies or </w:t>
      </w:r>
      <w:r w:rsidR="002C5984" w:rsidRPr="00961B07">
        <w:rPr>
          <w:sz w:val="22"/>
          <w:szCs w:val="22"/>
          <w:lang w:val="en-US"/>
        </w:rPr>
        <w:t>the sciences and</w:t>
      </w:r>
      <w:r w:rsidRPr="00961B07">
        <w:rPr>
          <w:sz w:val="22"/>
          <w:szCs w:val="22"/>
          <w:lang w:val="en-US"/>
        </w:rPr>
        <w:t xml:space="preserve"> philosophies of perception, as in some soma</w:t>
      </w:r>
      <w:r w:rsidR="007C4D64" w:rsidRPr="00961B07">
        <w:rPr>
          <w:sz w:val="22"/>
          <w:szCs w:val="22"/>
          <w:lang w:val="en-US"/>
        </w:rPr>
        <w:t xml:space="preserve">tic and therapeutic practices. </w:t>
      </w:r>
      <w:r w:rsidRPr="00961B07">
        <w:rPr>
          <w:sz w:val="22"/>
          <w:szCs w:val="22"/>
          <w:lang w:val="en-US"/>
        </w:rPr>
        <w:t xml:space="preserve">As Cynthia </w:t>
      </w:r>
      <w:proofErr w:type="spellStart"/>
      <w:r w:rsidRPr="00961B07">
        <w:rPr>
          <w:sz w:val="22"/>
          <w:szCs w:val="22"/>
          <w:lang w:val="en-US"/>
        </w:rPr>
        <w:t>Novack</w:t>
      </w:r>
      <w:proofErr w:type="spellEnd"/>
      <w:r w:rsidRPr="00961B07">
        <w:rPr>
          <w:sz w:val="22"/>
          <w:szCs w:val="22"/>
          <w:lang w:val="en-US"/>
        </w:rPr>
        <w:t xml:space="preserve"> emphasizes in her fundamental monograph on Contact Improvisation, this form of dance reflects the </w:t>
      </w:r>
      <w:r w:rsidR="00C749F4" w:rsidRPr="00961B07">
        <w:rPr>
          <w:sz w:val="22"/>
          <w:szCs w:val="22"/>
          <w:lang w:val="en-US"/>
        </w:rPr>
        <w:t xml:space="preserve">American movement culture of the </w:t>
      </w:r>
      <w:r w:rsidRPr="00961B07">
        <w:rPr>
          <w:sz w:val="22"/>
          <w:szCs w:val="22"/>
          <w:lang w:val="en-US"/>
        </w:rPr>
        <w:t>1960s and 1970s</w:t>
      </w:r>
      <w:r w:rsidR="00C749F4" w:rsidRPr="00961B07">
        <w:rPr>
          <w:sz w:val="22"/>
          <w:szCs w:val="22"/>
          <w:lang w:val="en-US"/>
        </w:rPr>
        <w:t>:</w:t>
      </w:r>
      <w:r w:rsidRPr="00961B07">
        <w:rPr>
          <w:sz w:val="22"/>
          <w:szCs w:val="22"/>
          <w:lang w:val="en-US"/>
        </w:rPr>
        <w:t xml:space="preserve"> a culture attentive to reciprocal </w:t>
      </w:r>
      <w:r w:rsidR="00C749F4" w:rsidRPr="00961B07">
        <w:rPr>
          <w:sz w:val="22"/>
          <w:szCs w:val="22"/>
          <w:lang w:val="en-US"/>
        </w:rPr>
        <w:t xml:space="preserve">or egalitarian </w:t>
      </w:r>
      <w:proofErr w:type="spellStart"/>
      <w:r w:rsidRPr="00961B07">
        <w:rPr>
          <w:sz w:val="22"/>
          <w:szCs w:val="22"/>
          <w:lang w:val="en-US"/>
        </w:rPr>
        <w:t>intersubjective</w:t>
      </w:r>
      <w:proofErr w:type="spellEnd"/>
      <w:r w:rsidRPr="00961B07">
        <w:rPr>
          <w:sz w:val="22"/>
          <w:szCs w:val="22"/>
          <w:lang w:val="en-US"/>
        </w:rPr>
        <w:t xml:space="preserve"> relations</w:t>
      </w:r>
      <w:r w:rsidR="00C749F4" w:rsidRPr="00961B07">
        <w:rPr>
          <w:sz w:val="22"/>
          <w:szCs w:val="22"/>
          <w:lang w:val="en-US"/>
        </w:rPr>
        <w:t xml:space="preserve"> (as </w:t>
      </w:r>
      <w:r w:rsidRPr="00961B07">
        <w:rPr>
          <w:sz w:val="22"/>
          <w:szCs w:val="22"/>
          <w:lang w:val="en-US"/>
        </w:rPr>
        <w:t>expressed in the sexual revolution as well as in social dance</w:t>
      </w:r>
      <w:r w:rsidR="00C749F4" w:rsidRPr="00961B07">
        <w:rPr>
          <w:sz w:val="22"/>
          <w:szCs w:val="22"/>
          <w:lang w:val="en-US"/>
        </w:rPr>
        <w:t xml:space="preserve"> form</w:t>
      </w:r>
      <w:r w:rsidRPr="00961B07">
        <w:rPr>
          <w:sz w:val="22"/>
          <w:szCs w:val="22"/>
          <w:lang w:val="en-US"/>
        </w:rPr>
        <w:t>s, for example in rock ‘n’ roll or the lindy hop)</w:t>
      </w:r>
      <w:r w:rsidR="00C749F4" w:rsidRPr="00961B07">
        <w:rPr>
          <w:sz w:val="22"/>
          <w:szCs w:val="22"/>
          <w:lang w:val="en-US"/>
        </w:rPr>
        <w:t xml:space="preserve"> that also </w:t>
      </w:r>
      <w:r w:rsidRPr="00961B07">
        <w:rPr>
          <w:sz w:val="22"/>
          <w:szCs w:val="22"/>
          <w:lang w:val="en-US"/>
        </w:rPr>
        <w:t>highlights a particular approach to the forces of nature</w:t>
      </w:r>
      <w:r w:rsidR="00C749F4" w:rsidRPr="00961B07">
        <w:rPr>
          <w:sz w:val="22"/>
          <w:szCs w:val="22"/>
          <w:lang w:val="en-US"/>
        </w:rPr>
        <w:t xml:space="preserve"> (as in board</w:t>
      </w:r>
      <w:r w:rsidR="009C0672">
        <w:rPr>
          <w:sz w:val="22"/>
          <w:szCs w:val="22"/>
          <w:lang w:val="en-US"/>
        </w:rPr>
        <w:t xml:space="preserve"> </w:t>
      </w:r>
      <w:r w:rsidR="00C749F4" w:rsidRPr="00961B07">
        <w:rPr>
          <w:sz w:val="22"/>
          <w:szCs w:val="22"/>
          <w:lang w:val="en-US"/>
        </w:rPr>
        <w:t xml:space="preserve">sports, such as water or snow skiing, surfing and windsurfing, skating and </w:t>
      </w:r>
      <w:r w:rsidR="009C0672" w:rsidRPr="00961B07">
        <w:rPr>
          <w:sz w:val="22"/>
          <w:szCs w:val="22"/>
          <w:lang w:val="en-US"/>
        </w:rPr>
        <w:t>ice-skating</w:t>
      </w:r>
      <w:r w:rsidR="002C5984" w:rsidRPr="00961B07">
        <w:rPr>
          <w:sz w:val="22"/>
          <w:szCs w:val="22"/>
          <w:lang w:val="en-US"/>
        </w:rPr>
        <w:t xml:space="preserve">, with their emphasis on sliding and following the fluxes of the </w:t>
      </w:r>
      <w:r w:rsidR="007C4D64" w:rsidRPr="00961B07">
        <w:rPr>
          <w:sz w:val="22"/>
          <w:szCs w:val="22"/>
          <w:lang w:val="en-US"/>
        </w:rPr>
        <w:t>environment</w:t>
      </w:r>
      <w:r w:rsidR="002C5984" w:rsidRPr="00961B07">
        <w:rPr>
          <w:sz w:val="22"/>
          <w:szCs w:val="22"/>
          <w:lang w:val="en-US"/>
        </w:rPr>
        <w:t>).</w:t>
      </w:r>
    </w:p>
    <w:p w14:paraId="7B033121" w14:textId="77777777" w:rsidR="00DC0B83" w:rsidRPr="00961B07" w:rsidRDefault="00DC0B83" w:rsidP="00DC0B83">
      <w:pPr>
        <w:spacing w:line="100" w:lineRule="atLeast"/>
        <w:ind w:firstLine="278"/>
        <w:jc w:val="both"/>
        <w:rPr>
          <w:sz w:val="22"/>
          <w:szCs w:val="22"/>
          <w:lang w:val="en-US"/>
        </w:rPr>
      </w:pPr>
      <w:r w:rsidRPr="00961B07">
        <w:rPr>
          <w:sz w:val="22"/>
          <w:szCs w:val="22"/>
          <w:lang w:val="en-US"/>
        </w:rPr>
        <w:t>This international conference proposes to showcase diverse approaches to research in Contact Improvisation based on two principal thematic axes:</w:t>
      </w:r>
    </w:p>
    <w:p w14:paraId="4480C975" w14:textId="77777777" w:rsidR="00DC0B83" w:rsidRPr="00FA3712" w:rsidRDefault="00DC0B83" w:rsidP="00DC0B83">
      <w:pPr>
        <w:spacing w:line="100" w:lineRule="atLeast"/>
        <w:ind w:firstLine="278"/>
        <w:jc w:val="both"/>
        <w:rPr>
          <w:sz w:val="22"/>
          <w:szCs w:val="22"/>
          <w:lang w:val="en-US"/>
        </w:rPr>
      </w:pPr>
    </w:p>
    <w:p w14:paraId="1BBD5AC2" w14:textId="77777777" w:rsidR="00DC0B83" w:rsidRPr="004E4326" w:rsidRDefault="00DC0B83" w:rsidP="00DC0B83">
      <w:pPr>
        <w:spacing w:line="100" w:lineRule="atLeast"/>
        <w:ind w:left="720"/>
        <w:jc w:val="both"/>
        <w:rPr>
          <w:sz w:val="22"/>
          <w:szCs w:val="22"/>
          <w:lang w:val="en-US"/>
        </w:rPr>
      </w:pPr>
      <w:r w:rsidRPr="004E4326">
        <w:rPr>
          <w:sz w:val="22"/>
          <w:szCs w:val="22"/>
          <w:lang w:val="en-US"/>
        </w:rPr>
        <w:t xml:space="preserve">(1) </w:t>
      </w:r>
      <w:proofErr w:type="gramStart"/>
      <w:r w:rsidRPr="00961B07">
        <w:rPr>
          <w:sz w:val="22"/>
          <w:szCs w:val="22"/>
          <w:lang w:val="en-US"/>
        </w:rPr>
        <w:t>the</w:t>
      </w:r>
      <w:proofErr w:type="gramEnd"/>
      <w:r w:rsidRPr="00961B07">
        <w:rPr>
          <w:sz w:val="22"/>
          <w:szCs w:val="22"/>
          <w:lang w:val="en-US"/>
        </w:rPr>
        <w:t xml:space="preserve"> </w:t>
      </w:r>
      <w:r w:rsidRPr="00961B07">
        <w:rPr>
          <w:i/>
          <w:sz w:val="22"/>
          <w:szCs w:val="22"/>
          <w:lang w:val="en-US"/>
        </w:rPr>
        <w:t>historical</w:t>
      </w:r>
      <w:r w:rsidRPr="00961B07">
        <w:rPr>
          <w:sz w:val="22"/>
          <w:szCs w:val="22"/>
          <w:lang w:val="en-US"/>
        </w:rPr>
        <w:t xml:space="preserve"> axis, which aims to retrace the origins, influences and contexts of the diffusion of Contact Improvisation in the United States and in Europe</w:t>
      </w:r>
      <w:r w:rsidRPr="00FA3712">
        <w:rPr>
          <w:rStyle w:val="Appelnotedebasdep1"/>
          <w:sz w:val="22"/>
          <w:szCs w:val="22"/>
          <w:lang w:val="fr-FR"/>
        </w:rPr>
        <w:footnoteReference w:id="6"/>
      </w:r>
      <w:r w:rsidRPr="004E4326">
        <w:rPr>
          <w:sz w:val="22"/>
          <w:szCs w:val="22"/>
          <w:lang w:val="en-US"/>
        </w:rPr>
        <w:t>;</w:t>
      </w:r>
    </w:p>
    <w:p w14:paraId="4A4F825E" w14:textId="77777777" w:rsidR="00DC0B83" w:rsidRPr="004E4326" w:rsidRDefault="00DC0B83" w:rsidP="00DC0B83">
      <w:pPr>
        <w:spacing w:line="100" w:lineRule="atLeast"/>
        <w:ind w:left="720"/>
        <w:jc w:val="both"/>
        <w:rPr>
          <w:sz w:val="22"/>
          <w:szCs w:val="22"/>
          <w:lang w:val="en-US"/>
        </w:rPr>
      </w:pPr>
      <w:r w:rsidRPr="004E4326">
        <w:rPr>
          <w:sz w:val="22"/>
          <w:szCs w:val="22"/>
          <w:lang w:val="en-US"/>
        </w:rPr>
        <w:t xml:space="preserve">(2) </w:t>
      </w:r>
      <w:proofErr w:type="gramStart"/>
      <w:r w:rsidRPr="00961B07">
        <w:rPr>
          <w:sz w:val="22"/>
          <w:szCs w:val="22"/>
          <w:lang w:val="en-US"/>
        </w:rPr>
        <w:t>the</w:t>
      </w:r>
      <w:proofErr w:type="gramEnd"/>
      <w:r w:rsidRPr="00961B07">
        <w:rPr>
          <w:sz w:val="22"/>
          <w:szCs w:val="22"/>
          <w:lang w:val="en-US"/>
        </w:rPr>
        <w:t xml:space="preserve"> </w:t>
      </w:r>
      <w:r w:rsidRPr="00961B07">
        <w:rPr>
          <w:i/>
          <w:sz w:val="22"/>
          <w:szCs w:val="22"/>
          <w:lang w:val="en-US"/>
        </w:rPr>
        <w:t>practical</w:t>
      </w:r>
      <w:r w:rsidRPr="00961B07">
        <w:rPr>
          <w:sz w:val="22"/>
          <w:szCs w:val="22"/>
          <w:lang w:val="en-US"/>
        </w:rPr>
        <w:t xml:space="preserve"> or “</w:t>
      </w:r>
      <w:proofErr w:type="spellStart"/>
      <w:r w:rsidRPr="00961B07">
        <w:rPr>
          <w:sz w:val="22"/>
          <w:szCs w:val="22"/>
          <w:lang w:val="en-US"/>
        </w:rPr>
        <w:t>poietic</w:t>
      </w:r>
      <w:proofErr w:type="spellEnd"/>
      <w:r w:rsidRPr="00961B07">
        <w:rPr>
          <w:sz w:val="22"/>
          <w:szCs w:val="22"/>
          <w:lang w:val="en-US"/>
        </w:rPr>
        <w:t>” axis, which aims to highlight the lived experience of the dancers of Contact Improvisation and the different techniques adopted during the transmission of this form of dance to stimulate attention to and experience of shared movement.</w:t>
      </w:r>
      <w:r w:rsidRPr="004E4326">
        <w:rPr>
          <w:sz w:val="22"/>
          <w:szCs w:val="22"/>
          <w:lang w:val="en-US"/>
        </w:rPr>
        <w:t xml:space="preserve"> </w:t>
      </w:r>
    </w:p>
    <w:p w14:paraId="67492B56" w14:textId="77777777" w:rsidR="00DC0B83" w:rsidRPr="004E4326" w:rsidRDefault="00DC0B83" w:rsidP="00DC0B83">
      <w:pPr>
        <w:spacing w:line="100" w:lineRule="atLeast"/>
        <w:ind w:firstLine="278"/>
        <w:jc w:val="both"/>
        <w:rPr>
          <w:sz w:val="22"/>
          <w:szCs w:val="22"/>
          <w:lang w:val="en-US"/>
        </w:rPr>
      </w:pPr>
    </w:p>
    <w:p w14:paraId="7D105E40" w14:textId="77777777" w:rsidR="00DC0B83" w:rsidRPr="00FA3712" w:rsidRDefault="00DC0B83" w:rsidP="00DC0B83">
      <w:pPr>
        <w:spacing w:line="100" w:lineRule="atLeast"/>
        <w:ind w:left="639"/>
        <w:jc w:val="both"/>
        <w:rPr>
          <w:sz w:val="22"/>
          <w:szCs w:val="22"/>
          <w:lang w:val="en-US"/>
        </w:rPr>
      </w:pPr>
      <w:r w:rsidRPr="00961B07">
        <w:rPr>
          <w:sz w:val="22"/>
          <w:szCs w:val="22"/>
          <w:lang w:val="en-US"/>
        </w:rPr>
        <w:lastRenderedPageBreak/>
        <w:t>We solicit, therefore, contributions that, in different ways, will address these questions:</w:t>
      </w:r>
    </w:p>
    <w:p w14:paraId="77FCBF8C" w14:textId="77777777" w:rsidR="00DC0B83" w:rsidRPr="004E4326" w:rsidRDefault="00DC0B83" w:rsidP="00DC0B83">
      <w:pPr>
        <w:spacing w:line="100" w:lineRule="atLeast"/>
        <w:ind w:left="639"/>
        <w:jc w:val="both"/>
        <w:rPr>
          <w:sz w:val="22"/>
          <w:szCs w:val="22"/>
          <w:lang w:val="en-US"/>
        </w:rPr>
      </w:pPr>
    </w:p>
    <w:p w14:paraId="364D5944" w14:textId="77777777" w:rsidR="00DC0B83" w:rsidRPr="00961B07" w:rsidRDefault="00DC0B83" w:rsidP="00DC0B83">
      <w:pPr>
        <w:spacing w:line="100" w:lineRule="atLeast"/>
        <w:ind w:left="639"/>
        <w:jc w:val="both"/>
        <w:rPr>
          <w:sz w:val="22"/>
          <w:szCs w:val="22"/>
          <w:lang w:val="en-US"/>
        </w:rPr>
      </w:pPr>
      <w:r w:rsidRPr="00961B07">
        <w:rPr>
          <w:sz w:val="22"/>
          <w:szCs w:val="22"/>
          <w:lang w:val="en-US"/>
        </w:rPr>
        <w:t>(1) For the “historical” orientation:</w:t>
      </w:r>
    </w:p>
    <w:p w14:paraId="506665D6" w14:textId="77777777" w:rsidR="00DC0B83" w:rsidRPr="00961B07" w:rsidRDefault="00DC0B83" w:rsidP="002A2F50">
      <w:pPr>
        <w:spacing w:line="100" w:lineRule="atLeast"/>
        <w:ind w:left="639"/>
        <w:jc w:val="both"/>
        <w:rPr>
          <w:sz w:val="22"/>
          <w:szCs w:val="22"/>
          <w:lang w:val="en-US"/>
        </w:rPr>
      </w:pPr>
      <w:r w:rsidRPr="00961B07">
        <w:rPr>
          <w:sz w:val="22"/>
          <w:szCs w:val="22"/>
          <w:lang w:val="en-US"/>
        </w:rPr>
        <w:t>What does Contact Improvisation teach us about physical and motor cultures active in the United States, in Europe or elsewhere, from which this form of dance originated?</w:t>
      </w:r>
    </w:p>
    <w:p w14:paraId="035D9E4F" w14:textId="77777777" w:rsidR="00DC0B83" w:rsidRPr="00961B07" w:rsidRDefault="00DC0B83" w:rsidP="002A2F50">
      <w:pPr>
        <w:spacing w:line="100" w:lineRule="atLeast"/>
        <w:ind w:left="639"/>
        <w:jc w:val="both"/>
        <w:rPr>
          <w:sz w:val="22"/>
          <w:szCs w:val="22"/>
          <w:lang w:val="en-US"/>
        </w:rPr>
      </w:pPr>
      <w:r w:rsidRPr="00961B07">
        <w:rPr>
          <w:sz w:val="22"/>
          <w:szCs w:val="22"/>
          <w:lang w:val="en-US"/>
        </w:rPr>
        <w:t>From which sources (e.g., martial arts, somatic and choreographic practices) has Contact Improvisation drawn its own imagery of movement?</w:t>
      </w:r>
    </w:p>
    <w:p w14:paraId="398EEED4" w14:textId="77777777" w:rsidR="00DC0B83" w:rsidRPr="00FA3712" w:rsidRDefault="00DC0B83" w:rsidP="002A2F50">
      <w:pPr>
        <w:spacing w:line="100" w:lineRule="atLeast"/>
        <w:ind w:left="639"/>
        <w:jc w:val="both"/>
        <w:rPr>
          <w:sz w:val="22"/>
          <w:szCs w:val="22"/>
          <w:lang w:val="en-US"/>
        </w:rPr>
      </w:pPr>
      <w:r w:rsidRPr="00961B07">
        <w:rPr>
          <w:sz w:val="22"/>
          <w:szCs w:val="22"/>
          <w:lang w:val="en-US"/>
        </w:rPr>
        <w:t xml:space="preserve">What elements of alternative political practices (such as hippie </w:t>
      </w:r>
      <w:r w:rsidR="002A2F50" w:rsidRPr="00961B07">
        <w:rPr>
          <w:sz w:val="22"/>
          <w:szCs w:val="22"/>
          <w:lang w:val="en-US"/>
        </w:rPr>
        <w:t>counter</w:t>
      </w:r>
      <w:r w:rsidRPr="00961B07">
        <w:rPr>
          <w:sz w:val="22"/>
          <w:szCs w:val="22"/>
          <w:lang w:val="en-US"/>
        </w:rPr>
        <w:t>culture, non-violent resistance movements, libertarian or anarchist movements) find resonance in the Contact Improvisation?</w:t>
      </w:r>
    </w:p>
    <w:p w14:paraId="3B6D0259" w14:textId="77777777" w:rsidR="00DC0B83" w:rsidRPr="004E4326" w:rsidRDefault="00DC0B83" w:rsidP="00DC0B83">
      <w:pPr>
        <w:spacing w:line="100" w:lineRule="atLeast"/>
        <w:jc w:val="both"/>
        <w:rPr>
          <w:sz w:val="22"/>
          <w:szCs w:val="22"/>
          <w:lang w:val="en-US"/>
        </w:rPr>
      </w:pPr>
    </w:p>
    <w:p w14:paraId="5FFFE72C" w14:textId="77777777" w:rsidR="00DC0B83" w:rsidRPr="00961B07" w:rsidRDefault="00DC0B83" w:rsidP="00DC0B83">
      <w:pPr>
        <w:spacing w:line="100" w:lineRule="atLeast"/>
        <w:ind w:firstLine="639"/>
        <w:jc w:val="both"/>
        <w:rPr>
          <w:sz w:val="22"/>
          <w:szCs w:val="22"/>
          <w:lang w:val="en-US"/>
        </w:rPr>
      </w:pPr>
      <w:r w:rsidRPr="004E4326">
        <w:rPr>
          <w:sz w:val="22"/>
          <w:szCs w:val="22"/>
          <w:lang w:val="en-US"/>
        </w:rPr>
        <w:t xml:space="preserve">(2) </w:t>
      </w:r>
      <w:r w:rsidRPr="00961B07">
        <w:rPr>
          <w:sz w:val="22"/>
          <w:szCs w:val="22"/>
          <w:lang w:val="en-US"/>
        </w:rPr>
        <w:t xml:space="preserve">For the “practical / </w:t>
      </w:r>
      <w:proofErr w:type="spellStart"/>
      <w:r w:rsidRPr="00961B07">
        <w:rPr>
          <w:sz w:val="22"/>
          <w:szCs w:val="22"/>
          <w:lang w:val="en-US"/>
        </w:rPr>
        <w:t>poietic</w:t>
      </w:r>
      <w:proofErr w:type="spellEnd"/>
      <w:r w:rsidRPr="00961B07">
        <w:rPr>
          <w:sz w:val="22"/>
          <w:szCs w:val="22"/>
          <w:lang w:val="en-US"/>
        </w:rPr>
        <w:t>” orientation:</w:t>
      </w:r>
    </w:p>
    <w:p w14:paraId="775470D4" w14:textId="77777777" w:rsidR="00DC0B83" w:rsidRPr="00961B07" w:rsidRDefault="00DC0B83" w:rsidP="002A2F50">
      <w:pPr>
        <w:spacing w:line="100" w:lineRule="atLeast"/>
        <w:ind w:left="641"/>
        <w:jc w:val="both"/>
        <w:rPr>
          <w:sz w:val="22"/>
          <w:szCs w:val="22"/>
          <w:lang w:val="en-US"/>
        </w:rPr>
      </w:pPr>
      <w:r w:rsidRPr="00961B07">
        <w:rPr>
          <w:sz w:val="22"/>
          <w:szCs w:val="22"/>
          <w:lang w:val="en-US"/>
        </w:rPr>
        <w:t>What are the descriptive and practical communication tools, elaborated by participants in Contact Improvisation sessions, which refine their ability to improvise together, to perform with each other?</w:t>
      </w:r>
    </w:p>
    <w:p w14:paraId="7D7959CA" w14:textId="77777777" w:rsidR="00DC0B83" w:rsidRPr="00961B07" w:rsidRDefault="00DC0B83" w:rsidP="002A2F50">
      <w:pPr>
        <w:spacing w:line="100" w:lineRule="atLeast"/>
        <w:ind w:left="641"/>
        <w:jc w:val="both"/>
        <w:rPr>
          <w:sz w:val="22"/>
          <w:szCs w:val="22"/>
          <w:lang w:val="en-US"/>
        </w:rPr>
      </w:pPr>
      <w:r w:rsidRPr="00961B07">
        <w:rPr>
          <w:sz w:val="22"/>
          <w:szCs w:val="22"/>
          <w:lang w:val="en-US"/>
        </w:rPr>
        <w:t>Is it possible that some fundamental motor activities of Contact Improvisation (for example, touching, weighing, falling, and playing) contribute to deepening the knowledge of the lived experience of movement and dance in general?</w:t>
      </w:r>
    </w:p>
    <w:p w14:paraId="3376A66D" w14:textId="77777777" w:rsidR="00DC0B83" w:rsidRPr="00FA3712" w:rsidRDefault="00DC0B83" w:rsidP="002A2F50">
      <w:pPr>
        <w:spacing w:line="100" w:lineRule="atLeast"/>
        <w:ind w:left="641"/>
        <w:jc w:val="both"/>
        <w:rPr>
          <w:sz w:val="22"/>
          <w:szCs w:val="22"/>
          <w:lang w:val="en-US"/>
        </w:rPr>
      </w:pPr>
      <w:r w:rsidRPr="00961B07">
        <w:rPr>
          <w:sz w:val="22"/>
          <w:szCs w:val="22"/>
          <w:lang w:val="en-US"/>
        </w:rPr>
        <w:t xml:space="preserve">How can the </w:t>
      </w:r>
      <w:r w:rsidR="002A2F50" w:rsidRPr="00961B07">
        <w:rPr>
          <w:sz w:val="22"/>
          <w:szCs w:val="22"/>
          <w:lang w:val="en-US"/>
        </w:rPr>
        <w:t>technical, pr</w:t>
      </w:r>
      <w:r w:rsidR="009C0672">
        <w:rPr>
          <w:sz w:val="22"/>
          <w:szCs w:val="22"/>
          <w:lang w:val="en-US"/>
        </w:rPr>
        <w:t>actical and sensorial knowledge</w:t>
      </w:r>
      <w:r w:rsidR="002A2F50" w:rsidRPr="00961B07">
        <w:rPr>
          <w:sz w:val="22"/>
          <w:szCs w:val="22"/>
          <w:lang w:val="en-US"/>
        </w:rPr>
        <w:t xml:space="preserve"> </w:t>
      </w:r>
      <w:r w:rsidRPr="00961B07">
        <w:rPr>
          <w:sz w:val="22"/>
          <w:szCs w:val="22"/>
          <w:lang w:val="en-US"/>
        </w:rPr>
        <w:t>incorporated by the participants in Contact Improvisation encounters, contribute to the knowledge of movement in general or to choreographic practices in particular? Can we consider Contact Improvisation as a paradigm for dance movement research?</w:t>
      </w:r>
    </w:p>
    <w:p w14:paraId="69DB69CE" w14:textId="77777777" w:rsidR="00DC0B83" w:rsidRPr="004E4326" w:rsidRDefault="00DC0B83" w:rsidP="00DC0B83">
      <w:pPr>
        <w:jc w:val="both"/>
        <w:rPr>
          <w:sz w:val="22"/>
          <w:szCs w:val="22"/>
          <w:lang w:val="en-US"/>
        </w:rPr>
      </w:pPr>
    </w:p>
    <w:p w14:paraId="2176E53F" w14:textId="77777777" w:rsidR="00DC0B83" w:rsidRPr="00FA3712" w:rsidRDefault="00DC0B83" w:rsidP="00BE4AE8">
      <w:pPr>
        <w:jc w:val="both"/>
        <w:rPr>
          <w:sz w:val="22"/>
          <w:szCs w:val="22"/>
          <w:lang w:val="en-US"/>
        </w:rPr>
      </w:pPr>
      <w:r w:rsidRPr="00961B07">
        <w:rPr>
          <w:sz w:val="22"/>
          <w:szCs w:val="22"/>
          <w:lang w:val="en-US"/>
        </w:rPr>
        <w:t>Scholars who belong to different disciplines (including professors, independent scholars, and Ph.D. students) are invited to share their research. Proposals for participation can be submitted in English</w:t>
      </w:r>
      <w:r w:rsidR="009C0672">
        <w:rPr>
          <w:sz w:val="22"/>
          <w:szCs w:val="22"/>
          <w:lang w:val="en-US"/>
        </w:rPr>
        <w:t>,</w:t>
      </w:r>
      <w:r w:rsidRPr="00961B07">
        <w:rPr>
          <w:sz w:val="22"/>
          <w:szCs w:val="22"/>
          <w:lang w:val="en-US"/>
        </w:rPr>
        <w:t xml:space="preserve"> </w:t>
      </w:r>
      <w:r w:rsidR="009C0672">
        <w:rPr>
          <w:sz w:val="22"/>
          <w:szCs w:val="22"/>
          <w:lang w:val="en-US"/>
        </w:rPr>
        <w:t>Italian</w:t>
      </w:r>
      <w:r w:rsidR="009C0672" w:rsidRPr="00961B07">
        <w:rPr>
          <w:sz w:val="22"/>
          <w:szCs w:val="22"/>
          <w:lang w:val="en-US"/>
        </w:rPr>
        <w:t xml:space="preserve"> </w:t>
      </w:r>
      <w:r w:rsidRPr="00961B07">
        <w:rPr>
          <w:sz w:val="22"/>
          <w:szCs w:val="22"/>
          <w:lang w:val="en-US"/>
        </w:rPr>
        <w:t xml:space="preserve">or French; the conference will be conducted in these three languages. </w:t>
      </w:r>
    </w:p>
    <w:p w14:paraId="69455A75" w14:textId="77777777" w:rsidR="00DC0B83" w:rsidRPr="004E4326" w:rsidRDefault="00DC0B83" w:rsidP="00DC0B83">
      <w:pPr>
        <w:ind w:firstLine="278"/>
        <w:jc w:val="both"/>
        <w:rPr>
          <w:sz w:val="22"/>
          <w:szCs w:val="22"/>
          <w:lang w:val="en-US"/>
        </w:rPr>
      </w:pPr>
    </w:p>
    <w:p w14:paraId="24AC19AA" w14:textId="77777777" w:rsidR="00DC0B83" w:rsidRPr="00FA3712" w:rsidRDefault="00DC0B83" w:rsidP="00BE4AE8">
      <w:pPr>
        <w:jc w:val="both"/>
        <w:rPr>
          <w:sz w:val="22"/>
          <w:szCs w:val="22"/>
          <w:lang w:val="en-US"/>
        </w:rPr>
      </w:pPr>
      <w:r w:rsidRPr="00961B07">
        <w:rPr>
          <w:sz w:val="22"/>
          <w:szCs w:val="22"/>
          <w:lang w:val="en-US"/>
        </w:rPr>
        <w:t xml:space="preserve">Membership either in </w:t>
      </w:r>
      <w:proofErr w:type="spellStart"/>
      <w:r w:rsidRPr="00961B07">
        <w:rPr>
          <w:sz w:val="22"/>
          <w:szCs w:val="22"/>
          <w:lang w:val="en-US"/>
        </w:rPr>
        <w:t>AIRDanza</w:t>
      </w:r>
      <w:proofErr w:type="spellEnd"/>
      <w:r w:rsidRPr="00961B07">
        <w:rPr>
          <w:sz w:val="22"/>
          <w:szCs w:val="22"/>
          <w:lang w:val="en-US"/>
        </w:rPr>
        <w:t xml:space="preserve"> or in the </w:t>
      </w:r>
      <w:proofErr w:type="spellStart"/>
      <w:r w:rsidRPr="00961B07">
        <w:rPr>
          <w:sz w:val="22"/>
          <w:szCs w:val="22"/>
          <w:lang w:val="en-US"/>
        </w:rPr>
        <w:t>aCD</w:t>
      </w:r>
      <w:proofErr w:type="spellEnd"/>
      <w:r w:rsidRPr="00961B07">
        <w:rPr>
          <w:sz w:val="22"/>
          <w:szCs w:val="22"/>
          <w:lang w:val="en-US"/>
        </w:rPr>
        <w:t xml:space="preserve"> is required for any scholar whose proposal is accepted for presentation.</w:t>
      </w:r>
    </w:p>
    <w:p w14:paraId="79615C75" w14:textId="77777777" w:rsidR="00DC0B83" w:rsidRPr="004E4326" w:rsidRDefault="00DC0B83" w:rsidP="00DC0B83">
      <w:pPr>
        <w:ind w:firstLine="278"/>
        <w:jc w:val="both"/>
        <w:rPr>
          <w:strike/>
          <w:sz w:val="22"/>
          <w:szCs w:val="22"/>
          <w:lang w:val="en-US"/>
        </w:rPr>
      </w:pPr>
    </w:p>
    <w:p w14:paraId="2724DC35" w14:textId="77777777" w:rsidR="00DC0B83" w:rsidRPr="004E4326" w:rsidRDefault="00DC0B83" w:rsidP="00BE4AE8">
      <w:pPr>
        <w:jc w:val="both"/>
        <w:rPr>
          <w:sz w:val="22"/>
          <w:szCs w:val="22"/>
          <w:lang w:val="en-US"/>
        </w:rPr>
      </w:pPr>
      <w:r w:rsidRPr="004E4326">
        <w:rPr>
          <w:sz w:val="22"/>
          <w:szCs w:val="22"/>
          <w:lang w:val="en-US"/>
        </w:rPr>
        <w:t>It is anticipated that the proceedings of the conference will be published.</w:t>
      </w:r>
    </w:p>
    <w:p w14:paraId="4C209FB7" w14:textId="77777777" w:rsidR="00DC0B83" w:rsidRPr="004E4326" w:rsidRDefault="00DC0B83" w:rsidP="00DC0B83">
      <w:pPr>
        <w:ind w:firstLine="278"/>
        <w:jc w:val="both"/>
        <w:rPr>
          <w:sz w:val="22"/>
          <w:szCs w:val="22"/>
          <w:lang w:val="en-US"/>
        </w:rPr>
      </w:pPr>
    </w:p>
    <w:p w14:paraId="1A9C0DBE" w14:textId="77777777" w:rsidR="00DC0B83" w:rsidRPr="00961B07" w:rsidRDefault="00DC0B83" w:rsidP="00BE4AE8">
      <w:pPr>
        <w:jc w:val="both"/>
        <w:rPr>
          <w:rFonts w:eastAsia="Times New Roman" w:cs="Arial"/>
          <w:sz w:val="22"/>
          <w:szCs w:val="22"/>
          <w:lang w:val="en-US" w:eastAsia="it-IT"/>
        </w:rPr>
      </w:pPr>
      <w:r w:rsidRPr="00961B07">
        <w:rPr>
          <w:sz w:val="22"/>
          <w:szCs w:val="22"/>
          <w:lang w:val="en-US"/>
        </w:rPr>
        <w:t xml:space="preserve">Please send abstracts of proposals (2000/2800 keystrokes) and a brief </w:t>
      </w:r>
      <w:r w:rsidRPr="00961B07">
        <w:rPr>
          <w:i/>
          <w:sz w:val="22"/>
          <w:szCs w:val="22"/>
          <w:lang w:val="en-US"/>
        </w:rPr>
        <w:t>curriculum vitae</w:t>
      </w:r>
      <w:r w:rsidRPr="00961B07">
        <w:rPr>
          <w:sz w:val="22"/>
          <w:szCs w:val="22"/>
          <w:lang w:val="en-US"/>
        </w:rPr>
        <w:t xml:space="preserve"> (1000 keystrokes) </w:t>
      </w:r>
      <w:r w:rsidRPr="004E4326">
        <w:rPr>
          <w:b/>
          <w:sz w:val="22"/>
          <w:szCs w:val="22"/>
          <w:lang w:val="en-US"/>
        </w:rPr>
        <w:t>by 1</w:t>
      </w:r>
      <w:r w:rsidR="00DE7724">
        <w:rPr>
          <w:b/>
          <w:sz w:val="22"/>
          <w:szCs w:val="22"/>
          <w:lang w:val="en-US"/>
        </w:rPr>
        <w:t>6</w:t>
      </w:r>
      <w:r w:rsidRPr="004E4326">
        <w:rPr>
          <w:b/>
          <w:sz w:val="22"/>
          <w:szCs w:val="22"/>
          <w:lang w:val="en-US"/>
        </w:rPr>
        <w:t xml:space="preserve"> </w:t>
      </w:r>
      <w:r w:rsidR="00DE7724">
        <w:rPr>
          <w:b/>
          <w:sz w:val="22"/>
          <w:szCs w:val="22"/>
          <w:lang w:val="en-US"/>
        </w:rPr>
        <w:t>September</w:t>
      </w:r>
      <w:r w:rsidRPr="004E4326">
        <w:rPr>
          <w:b/>
          <w:sz w:val="22"/>
          <w:szCs w:val="22"/>
          <w:lang w:val="en-US"/>
        </w:rPr>
        <w:t xml:space="preserve"> 2018 </w:t>
      </w:r>
      <w:r w:rsidRPr="00961B07">
        <w:rPr>
          <w:sz w:val="22"/>
          <w:szCs w:val="22"/>
          <w:lang w:val="en-US"/>
        </w:rPr>
        <w:t>to</w:t>
      </w:r>
      <w:proofErr w:type="gramStart"/>
      <w:r w:rsidRPr="004E4326">
        <w:rPr>
          <w:sz w:val="22"/>
          <w:szCs w:val="22"/>
          <w:lang w:val="en-US"/>
        </w:rPr>
        <w:t xml:space="preserve">:  </w:t>
      </w:r>
      <w:proofErr w:type="gramEnd"/>
      <w:r w:rsidR="00111E79">
        <w:fldChar w:fldCharType="begin"/>
      </w:r>
      <w:r w:rsidR="00111E79">
        <w:instrText xml:space="preserve"> HYPERLINK "mailto:info@airdanza.it" </w:instrText>
      </w:r>
      <w:r w:rsidR="00111E79">
        <w:fldChar w:fldCharType="separate"/>
      </w:r>
      <w:r w:rsidRPr="004E4326">
        <w:rPr>
          <w:rStyle w:val="Hyperlink"/>
          <w:b/>
          <w:sz w:val="22"/>
          <w:szCs w:val="22"/>
          <w:lang w:val="en-US"/>
        </w:rPr>
        <w:t>info@airdanza.it</w:t>
      </w:r>
      <w:r w:rsidR="00111E79">
        <w:rPr>
          <w:rStyle w:val="Hyperlink"/>
          <w:b/>
          <w:sz w:val="22"/>
          <w:szCs w:val="22"/>
          <w:lang w:val="en-US"/>
        </w:rPr>
        <w:fldChar w:fldCharType="end"/>
      </w:r>
      <w:r w:rsidRPr="004E4326">
        <w:rPr>
          <w:sz w:val="22"/>
          <w:szCs w:val="22"/>
          <w:lang w:val="en-US"/>
        </w:rPr>
        <w:t>.</w:t>
      </w:r>
      <w:r w:rsidRPr="00961B07">
        <w:rPr>
          <w:rFonts w:eastAsia="Times New Roman" w:cs="Arial"/>
          <w:sz w:val="22"/>
          <w:szCs w:val="22"/>
          <w:lang w:val="en-US" w:eastAsia="it-IT"/>
        </w:rPr>
        <w:t xml:space="preserve"> </w:t>
      </w:r>
    </w:p>
    <w:p w14:paraId="6FC7F8D4" w14:textId="77777777" w:rsidR="00DC0B83" w:rsidRPr="00961B07" w:rsidRDefault="00DC0B83" w:rsidP="00DC0B83">
      <w:pPr>
        <w:ind w:firstLine="278"/>
        <w:jc w:val="both"/>
        <w:rPr>
          <w:rFonts w:eastAsia="Times New Roman" w:cs="Arial"/>
          <w:sz w:val="22"/>
          <w:szCs w:val="22"/>
          <w:lang w:val="en-US" w:eastAsia="it-IT"/>
        </w:rPr>
      </w:pPr>
    </w:p>
    <w:p w14:paraId="65A1CFCE" w14:textId="77777777" w:rsidR="00DE7724" w:rsidRDefault="00DC0B83" w:rsidP="00BE4AE8">
      <w:pPr>
        <w:jc w:val="both"/>
        <w:rPr>
          <w:rFonts w:eastAsia="Times New Roman" w:cs="Arial"/>
          <w:sz w:val="22"/>
          <w:szCs w:val="22"/>
          <w:lang w:val="en-US" w:eastAsia="it-IT"/>
        </w:rPr>
      </w:pPr>
      <w:r w:rsidRPr="00961B07">
        <w:rPr>
          <w:rFonts w:eastAsia="Times New Roman" w:cs="Arial"/>
          <w:sz w:val="22"/>
          <w:szCs w:val="22"/>
          <w:lang w:val="en-US" w:eastAsia="it-IT"/>
        </w:rPr>
        <w:t xml:space="preserve">Acceptance of proposals will be announced by </w:t>
      </w:r>
      <w:r w:rsidR="00DE7724">
        <w:rPr>
          <w:rFonts w:eastAsia="Times New Roman" w:cs="Arial"/>
          <w:sz w:val="22"/>
          <w:szCs w:val="22"/>
          <w:lang w:val="en-US" w:eastAsia="it-IT"/>
        </w:rPr>
        <w:t>25</w:t>
      </w:r>
      <w:r w:rsidRPr="00961B07">
        <w:rPr>
          <w:rFonts w:eastAsia="Times New Roman" w:cs="Arial"/>
          <w:sz w:val="22"/>
          <w:szCs w:val="22"/>
          <w:lang w:val="en-US" w:eastAsia="it-IT"/>
        </w:rPr>
        <w:t xml:space="preserve"> September 2018.</w:t>
      </w:r>
    </w:p>
    <w:p w14:paraId="0BADF62B" w14:textId="77777777" w:rsidR="00DE7724" w:rsidRDefault="00DE7724">
      <w:pPr>
        <w:suppressAutoHyphens w:val="0"/>
        <w:rPr>
          <w:rFonts w:eastAsia="Times New Roman" w:cs="Arial"/>
          <w:sz w:val="22"/>
          <w:szCs w:val="22"/>
          <w:lang w:val="en-US" w:eastAsia="it-IT"/>
        </w:rPr>
      </w:pPr>
      <w:r>
        <w:rPr>
          <w:rFonts w:eastAsia="Times New Roman" w:cs="Arial"/>
          <w:sz w:val="22"/>
          <w:szCs w:val="22"/>
          <w:lang w:val="en-US" w:eastAsia="it-IT"/>
        </w:rPr>
        <w:br w:type="page"/>
      </w:r>
    </w:p>
    <w:p w14:paraId="2BC98B6A" w14:textId="77777777" w:rsidR="00B554DE" w:rsidRPr="006609E4" w:rsidRDefault="00B554DE" w:rsidP="00B554DE">
      <w:pPr>
        <w:jc w:val="center"/>
      </w:pPr>
      <w:r w:rsidRPr="000F41A6">
        <w:rPr>
          <w:b/>
        </w:rPr>
        <w:lastRenderedPageBreak/>
        <w:t>AIRDanza</w:t>
      </w:r>
      <w:r>
        <w:t xml:space="preserve"> (Associazione Italiana per la Ricerca sulla Danza)</w:t>
      </w:r>
    </w:p>
    <w:p w14:paraId="6DF63965" w14:textId="77777777" w:rsidR="00B554DE" w:rsidRDefault="00B554DE" w:rsidP="00B554DE">
      <w:pPr>
        <w:jc w:val="center"/>
        <w:rPr>
          <w:lang w:val="fr-FR"/>
        </w:rPr>
      </w:pPr>
      <w:proofErr w:type="gramStart"/>
      <w:r w:rsidRPr="00CC1547">
        <w:rPr>
          <w:lang w:val="fr-FR"/>
        </w:rPr>
        <w:t>i</w:t>
      </w:r>
      <w:r>
        <w:rPr>
          <w:lang w:val="fr-FR"/>
        </w:rPr>
        <w:t>n</w:t>
      </w:r>
      <w:proofErr w:type="gramEnd"/>
      <w:r>
        <w:rPr>
          <w:lang w:val="fr-FR"/>
        </w:rPr>
        <w:t xml:space="preserve"> </w:t>
      </w:r>
      <w:proofErr w:type="spellStart"/>
      <w:r>
        <w:rPr>
          <w:lang w:val="fr-FR"/>
        </w:rPr>
        <w:t>collaborazione</w:t>
      </w:r>
      <w:proofErr w:type="spellEnd"/>
      <w:r>
        <w:rPr>
          <w:lang w:val="fr-FR"/>
        </w:rPr>
        <w:t xml:space="preserve"> con </w:t>
      </w:r>
      <w:proofErr w:type="spellStart"/>
      <w:r w:rsidRPr="000F41A6">
        <w:rPr>
          <w:b/>
          <w:lang w:val="fr-FR"/>
        </w:rPr>
        <w:t>aCD</w:t>
      </w:r>
      <w:proofErr w:type="spellEnd"/>
      <w:r w:rsidRPr="000F41A6">
        <w:rPr>
          <w:b/>
          <w:lang w:val="fr-FR"/>
        </w:rPr>
        <w:t xml:space="preserve"> </w:t>
      </w:r>
      <w:r>
        <w:rPr>
          <w:lang w:val="fr-FR"/>
        </w:rPr>
        <w:t>(association des Chercheurs en Danse)</w:t>
      </w:r>
    </w:p>
    <w:p w14:paraId="1A04DA5E" w14:textId="77777777" w:rsidR="00B554DE" w:rsidRDefault="00B554DE" w:rsidP="00B554DE">
      <w:pPr>
        <w:jc w:val="center"/>
        <w:rPr>
          <w:lang w:val="fr-FR"/>
        </w:rPr>
      </w:pPr>
    </w:p>
    <w:p w14:paraId="473A1998" w14:textId="77777777" w:rsidR="00B554DE" w:rsidRPr="00FF318E" w:rsidRDefault="00B554DE" w:rsidP="00B554DE">
      <w:pPr>
        <w:jc w:val="center"/>
        <w:rPr>
          <w:sz w:val="28"/>
          <w:szCs w:val="28"/>
        </w:rPr>
      </w:pPr>
      <w:r w:rsidRPr="00FF318E">
        <w:rPr>
          <w:b/>
          <w:sz w:val="28"/>
          <w:szCs w:val="28"/>
        </w:rPr>
        <w:t>Convegno internazionale di studi sulla Contact Improvisation</w:t>
      </w:r>
    </w:p>
    <w:p w14:paraId="1AF4C712" w14:textId="77777777" w:rsidR="00B554DE" w:rsidRDefault="00B554DE" w:rsidP="00B554DE">
      <w:pPr>
        <w:jc w:val="center"/>
        <w:rPr>
          <w:b/>
        </w:rPr>
      </w:pPr>
    </w:p>
    <w:p w14:paraId="3B85B1C4" w14:textId="77777777" w:rsidR="00B554DE" w:rsidRPr="000F41A6" w:rsidRDefault="00B554DE" w:rsidP="00B554DE">
      <w:pPr>
        <w:jc w:val="center"/>
        <w:rPr>
          <w:b/>
          <w:i/>
        </w:rPr>
      </w:pPr>
      <w:r w:rsidRPr="000F41A6">
        <w:rPr>
          <w:b/>
          <w:i/>
        </w:rPr>
        <w:t>Richiesta di contributi</w:t>
      </w:r>
    </w:p>
    <w:p w14:paraId="130176D6" w14:textId="77777777" w:rsidR="00B554DE" w:rsidRDefault="00B554DE" w:rsidP="00B554DE">
      <w:pPr>
        <w:jc w:val="center"/>
      </w:pPr>
    </w:p>
    <w:p w14:paraId="3A389FEC" w14:textId="77777777" w:rsidR="00B554DE" w:rsidRPr="000E21FD" w:rsidRDefault="00B554DE" w:rsidP="00B554DE">
      <w:pPr>
        <w:jc w:val="center"/>
      </w:pPr>
      <w:r w:rsidRPr="000E21FD">
        <w:t>30 novembre, 1 e 2 dicembre 2018</w:t>
      </w:r>
    </w:p>
    <w:p w14:paraId="295BF2B5" w14:textId="77777777" w:rsidR="00B554DE" w:rsidRPr="00A33D11" w:rsidRDefault="00B554DE" w:rsidP="00B554DE">
      <w:pPr>
        <w:jc w:val="center"/>
        <w:rPr>
          <w:strike/>
        </w:rPr>
      </w:pPr>
      <w:r w:rsidRPr="00D375A7">
        <w:t>MACRO A</w:t>
      </w:r>
      <w:r>
        <w:t>SILO</w:t>
      </w:r>
      <w:r w:rsidRPr="00C60E3A">
        <w:t>, via Nizza 138, Rom</w:t>
      </w:r>
      <w:r w:rsidRPr="00B838D0">
        <w:t>a</w:t>
      </w:r>
    </w:p>
    <w:p w14:paraId="477AD8A7" w14:textId="77777777" w:rsidR="00B554DE" w:rsidRPr="00C60E3A" w:rsidRDefault="00B554DE" w:rsidP="00B554DE">
      <w:pPr>
        <w:jc w:val="center"/>
      </w:pPr>
    </w:p>
    <w:p w14:paraId="4ED662C6" w14:textId="77777777" w:rsidR="00B554DE" w:rsidRPr="00FF318E" w:rsidRDefault="00B554DE" w:rsidP="00B554DE">
      <w:pPr>
        <w:jc w:val="center"/>
        <w:rPr>
          <w:i/>
          <w:color w:val="0070C0"/>
          <w:sz w:val="28"/>
          <w:szCs w:val="28"/>
          <w:lang w:val="en-US"/>
        </w:rPr>
      </w:pPr>
      <w:r w:rsidRPr="004E4326">
        <w:rPr>
          <w:b/>
          <w:i/>
          <w:color w:val="0070C0"/>
          <w:sz w:val="28"/>
          <w:szCs w:val="28"/>
        </w:rPr>
        <w:t xml:space="preserve">You Come. </w:t>
      </w:r>
      <w:r w:rsidRPr="00FF318E">
        <w:rPr>
          <w:b/>
          <w:i/>
          <w:color w:val="0070C0"/>
          <w:sz w:val="28"/>
          <w:szCs w:val="28"/>
          <w:lang w:val="en-US"/>
        </w:rPr>
        <w:t>We’ll Show You What We Do</w:t>
      </w:r>
    </w:p>
    <w:p w14:paraId="1198132F" w14:textId="77777777" w:rsidR="00B554DE" w:rsidRPr="00FF318E" w:rsidRDefault="00B554DE" w:rsidP="00B554DE">
      <w:pPr>
        <w:jc w:val="center"/>
        <w:rPr>
          <w:sz w:val="28"/>
          <w:szCs w:val="28"/>
        </w:rPr>
      </w:pPr>
      <w:r w:rsidRPr="00FF318E">
        <w:rPr>
          <w:i/>
          <w:color w:val="0070C0"/>
          <w:sz w:val="28"/>
          <w:szCs w:val="28"/>
        </w:rPr>
        <w:t>Storie e pratiche della Contact Improvisation</w:t>
      </w:r>
    </w:p>
    <w:p w14:paraId="1224AFF8" w14:textId="77777777" w:rsidR="00B554DE" w:rsidRPr="002A5DCC" w:rsidRDefault="00B554DE" w:rsidP="00B554DE">
      <w:pPr>
        <w:jc w:val="center"/>
        <w:rPr>
          <w:sz w:val="22"/>
          <w:szCs w:val="22"/>
        </w:rPr>
      </w:pPr>
    </w:p>
    <w:p w14:paraId="247F71EC" w14:textId="77777777" w:rsidR="00B554DE" w:rsidRPr="00005DEB" w:rsidRDefault="00B554DE" w:rsidP="00B554DE">
      <w:pPr>
        <w:jc w:val="center"/>
        <w:rPr>
          <w:sz w:val="18"/>
          <w:szCs w:val="18"/>
        </w:rPr>
      </w:pPr>
      <w:r w:rsidRPr="00005DEB">
        <w:rPr>
          <w:sz w:val="18"/>
          <w:szCs w:val="18"/>
        </w:rPr>
        <w:t>Comitato scientifico: Romain Bigé, Francesca Falcone,</w:t>
      </w:r>
      <w:r>
        <w:rPr>
          <w:sz w:val="18"/>
          <w:szCs w:val="18"/>
        </w:rPr>
        <w:t xml:space="preserve"> Alice Godfroy, Alessandra Sini</w:t>
      </w:r>
    </w:p>
    <w:p w14:paraId="48422062" w14:textId="77777777" w:rsidR="00B554DE" w:rsidRPr="00005DEB" w:rsidRDefault="00B554DE" w:rsidP="00B554DE">
      <w:pPr>
        <w:jc w:val="center"/>
        <w:rPr>
          <w:sz w:val="18"/>
          <w:szCs w:val="18"/>
        </w:rPr>
      </w:pPr>
      <w:r w:rsidRPr="00005DEB">
        <w:rPr>
          <w:sz w:val="18"/>
          <w:szCs w:val="18"/>
        </w:rPr>
        <w:t>Comitato organizzativo: Francesca Falcone, Noretta Nori, Patrizia Veroli</w:t>
      </w:r>
      <w:r>
        <w:rPr>
          <w:sz w:val="18"/>
          <w:szCs w:val="18"/>
        </w:rPr>
        <w:t>, Elena Viti</w:t>
      </w:r>
    </w:p>
    <w:p w14:paraId="2BE12B8A" w14:textId="77777777" w:rsidR="00B554DE" w:rsidRPr="008C5FB0" w:rsidRDefault="00B554DE" w:rsidP="00B554DE">
      <w:pPr>
        <w:spacing w:line="100" w:lineRule="atLeast"/>
        <w:jc w:val="both"/>
        <w:rPr>
          <w:sz w:val="22"/>
          <w:szCs w:val="22"/>
        </w:rPr>
      </w:pPr>
    </w:p>
    <w:p w14:paraId="78502219" w14:textId="77777777" w:rsidR="00B554DE" w:rsidRPr="00005DEB" w:rsidRDefault="00B554DE" w:rsidP="00B554DE">
      <w:pPr>
        <w:spacing w:line="100" w:lineRule="atLeast"/>
        <w:ind w:firstLine="278"/>
        <w:jc w:val="both"/>
        <w:rPr>
          <w:sz w:val="22"/>
          <w:szCs w:val="22"/>
        </w:rPr>
      </w:pPr>
      <w:r w:rsidRPr="00005DEB">
        <w:rPr>
          <w:i/>
          <w:iCs/>
          <w:sz w:val="22"/>
          <w:szCs w:val="22"/>
        </w:rPr>
        <w:t>Contact Improvisations</w:t>
      </w:r>
      <w:r w:rsidRPr="00005DEB">
        <w:rPr>
          <w:sz w:val="22"/>
          <w:szCs w:val="22"/>
        </w:rPr>
        <w:t xml:space="preserve"> (al plurale) è il titolo di </w:t>
      </w:r>
      <w:r w:rsidRPr="00CC1547">
        <w:rPr>
          <w:sz w:val="22"/>
          <w:szCs w:val="22"/>
        </w:rPr>
        <w:t>un evento</w:t>
      </w:r>
      <w:r w:rsidRPr="00005DEB">
        <w:rPr>
          <w:sz w:val="22"/>
          <w:szCs w:val="22"/>
        </w:rPr>
        <w:t xml:space="preserve"> creat</w:t>
      </w:r>
      <w:r>
        <w:rPr>
          <w:sz w:val="22"/>
          <w:szCs w:val="22"/>
        </w:rPr>
        <w:t>o</w:t>
      </w:r>
      <w:r w:rsidRPr="00005DEB">
        <w:rPr>
          <w:sz w:val="22"/>
          <w:szCs w:val="22"/>
        </w:rPr>
        <w:t xml:space="preserve"> da Steve Paxton a New York nel 1972, durante </w:t>
      </w:r>
      <w:r>
        <w:rPr>
          <w:sz w:val="22"/>
          <w:szCs w:val="22"/>
        </w:rPr>
        <w:t>il</w:t>
      </w:r>
      <w:r w:rsidRPr="00005DEB">
        <w:rPr>
          <w:sz w:val="22"/>
          <w:szCs w:val="22"/>
        </w:rPr>
        <w:t xml:space="preserve"> quale </w:t>
      </w:r>
      <w:r>
        <w:rPr>
          <w:sz w:val="22"/>
          <w:szCs w:val="22"/>
        </w:rPr>
        <w:t>diciassette</w:t>
      </w:r>
      <w:r w:rsidRPr="00005DEB">
        <w:rPr>
          <w:sz w:val="22"/>
          <w:szCs w:val="22"/>
        </w:rPr>
        <w:t xml:space="preserve"> performer</w:t>
      </w:r>
      <w:r>
        <w:rPr>
          <w:sz w:val="22"/>
          <w:szCs w:val="22"/>
        </w:rPr>
        <w:t>s</w:t>
      </w:r>
      <w:r w:rsidRPr="00005DEB">
        <w:rPr>
          <w:sz w:val="22"/>
          <w:szCs w:val="22"/>
        </w:rPr>
        <w:t xml:space="preserve"> </w:t>
      </w:r>
      <w:r>
        <w:rPr>
          <w:sz w:val="22"/>
          <w:szCs w:val="22"/>
        </w:rPr>
        <w:t>sperimentarono</w:t>
      </w:r>
      <w:r w:rsidRPr="00005DEB">
        <w:rPr>
          <w:sz w:val="22"/>
          <w:szCs w:val="22"/>
        </w:rPr>
        <w:t xml:space="preserve"> per </w:t>
      </w:r>
      <w:r w:rsidR="002C11A8">
        <w:rPr>
          <w:sz w:val="22"/>
          <w:szCs w:val="22"/>
        </w:rPr>
        <w:t xml:space="preserve">una settimana, per </w:t>
      </w:r>
      <w:r w:rsidRPr="00005DEB">
        <w:rPr>
          <w:sz w:val="22"/>
          <w:szCs w:val="22"/>
        </w:rPr>
        <w:t>cinque ore</w:t>
      </w:r>
      <w:r>
        <w:rPr>
          <w:sz w:val="22"/>
          <w:szCs w:val="22"/>
        </w:rPr>
        <w:t xml:space="preserve"> di seguito </w:t>
      </w:r>
      <w:r w:rsidRPr="00005DEB">
        <w:rPr>
          <w:sz w:val="22"/>
          <w:szCs w:val="22"/>
        </w:rPr>
        <w:t>forza di gravità, collisione</w:t>
      </w:r>
      <w:r>
        <w:rPr>
          <w:sz w:val="22"/>
          <w:szCs w:val="22"/>
        </w:rPr>
        <w:t xml:space="preserve"> e rimbalzo,</w:t>
      </w:r>
      <w:r w:rsidRPr="00005DEB">
        <w:rPr>
          <w:sz w:val="22"/>
          <w:szCs w:val="22"/>
        </w:rPr>
        <w:t xml:space="preserve"> saltando e rotolando gli uni sugli altri</w:t>
      </w:r>
      <w:r w:rsidRPr="00005DEB">
        <w:rPr>
          <w:rStyle w:val="Appelnotedebasdep1"/>
          <w:sz w:val="22"/>
          <w:szCs w:val="22"/>
          <w:lang w:val="fr-FR"/>
        </w:rPr>
        <w:footnoteReference w:id="7"/>
      </w:r>
      <w:r w:rsidRPr="00005DEB">
        <w:rPr>
          <w:sz w:val="22"/>
          <w:szCs w:val="22"/>
        </w:rPr>
        <w:t xml:space="preserve">. A partire da queste prime esplorazioni, la Contact Improvisation si è trasformata in una pratica coreografica diffusasi internazionalmente e utilizzata in differenti modi nell’allenamento dei danzatori contemporanei, ma anche nelle comunità di “contacters”. Questi appassionati della Contact Improvisation </w:t>
      </w:r>
      <w:r w:rsidRPr="005557F6">
        <w:rPr>
          <w:sz w:val="22"/>
          <w:szCs w:val="22"/>
        </w:rPr>
        <w:t>praticano</w:t>
      </w:r>
      <w:r>
        <w:rPr>
          <w:sz w:val="22"/>
          <w:szCs w:val="22"/>
        </w:rPr>
        <w:t xml:space="preserve"> regolarmente questa forma di danza in</w:t>
      </w:r>
      <w:r w:rsidRPr="00005DEB">
        <w:rPr>
          <w:sz w:val="22"/>
          <w:szCs w:val="22"/>
        </w:rPr>
        <w:t xml:space="preserve"> jam (simili alle jam-sessions del jazz e alle milonghe del tango) durante le quali</w:t>
      </w:r>
      <w:r>
        <w:rPr>
          <w:sz w:val="22"/>
          <w:szCs w:val="22"/>
        </w:rPr>
        <w:t xml:space="preserve"> </w:t>
      </w:r>
      <w:r w:rsidRPr="00005DEB">
        <w:rPr>
          <w:sz w:val="22"/>
          <w:szCs w:val="22"/>
        </w:rPr>
        <w:t>persone tra loro sconosciute</w:t>
      </w:r>
      <w:r>
        <w:rPr>
          <w:sz w:val="22"/>
          <w:szCs w:val="22"/>
        </w:rPr>
        <w:t xml:space="preserve"> </w:t>
      </w:r>
      <w:r w:rsidRPr="00005DEB">
        <w:rPr>
          <w:sz w:val="22"/>
          <w:szCs w:val="22"/>
        </w:rPr>
        <w:t>imparano a poco a poco, attraverso rotolamenti e acrobazie, a</w:t>
      </w:r>
      <w:r>
        <w:rPr>
          <w:sz w:val="22"/>
          <w:szCs w:val="22"/>
        </w:rPr>
        <w:t xml:space="preserve"> </w:t>
      </w:r>
      <w:r w:rsidRPr="00005DEB">
        <w:rPr>
          <w:sz w:val="22"/>
          <w:szCs w:val="22"/>
        </w:rPr>
        <w:t>entrare in un contatto sensibile di corpi.</w:t>
      </w:r>
    </w:p>
    <w:p w14:paraId="35391889" w14:textId="77777777" w:rsidR="00B554DE" w:rsidRPr="005B2A82" w:rsidRDefault="00B554DE" w:rsidP="00B554DE">
      <w:pPr>
        <w:spacing w:line="100" w:lineRule="atLeast"/>
        <w:ind w:firstLine="278"/>
        <w:jc w:val="both"/>
        <w:rPr>
          <w:sz w:val="22"/>
          <w:szCs w:val="22"/>
        </w:rPr>
      </w:pPr>
      <w:r w:rsidRPr="005B2A82">
        <w:rPr>
          <w:sz w:val="22"/>
          <w:szCs w:val="22"/>
        </w:rPr>
        <w:t>Questa micro-cultura coreografica della Contact Improvisation, dotata di propri codici, tecniche e consuetudini verbali, contribuisce ad ampliare in modo singolare i discorsi sul corpo in movimento elaborati nel corso dell’ultimo mezzo secolo – tanto negli studi in danza o nelle scienze e filosofie della percezione, quanto in alcune pratiche somatiche e terapeutiche. Come Cynthia Novack sottolinea nella sua monografia fondamentale sulla Contact Improvisation</w:t>
      </w:r>
      <w:r w:rsidRPr="005B2A82">
        <w:rPr>
          <w:rStyle w:val="Appelnotedebasdep1"/>
          <w:sz w:val="22"/>
          <w:szCs w:val="22"/>
          <w:lang w:val="fr-FR"/>
        </w:rPr>
        <w:footnoteReference w:id="8"/>
      </w:r>
      <w:r w:rsidRPr="005B2A82">
        <w:rPr>
          <w:sz w:val="22"/>
          <w:szCs w:val="22"/>
        </w:rPr>
        <w:t xml:space="preserve">, questa forma di danza riflette </w:t>
      </w:r>
      <w:r>
        <w:rPr>
          <w:sz w:val="22"/>
          <w:szCs w:val="22"/>
        </w:rPr>
        <w:t>l’attenzione alla cultura del movimento</w:t>
      </w:r>
      <w:r w:rsidRPr="005B2A82">
        <w:rPr>
          <w:sz w:val="22"/>
          <w:szCs w:val="22"/>
        </w:rPr>
        <w:t xml:space="preserve"> degli anni 1960-1970 negli Stati Uniti: una cultura attenta alle relazioni intersoggettive reciproche, essenzialmente egualitarie (espresse nella rivoluzione sessuale così come nelle danze sociali, ad esempio nel rock’n’roll o nel lindy hop), che mette in evidenza anche un approccio particolare alle forze della natura (come negli sport su tavola, </w:t>
      </w:r>
      <w:r>
        <w:rPr>
          <w:sz w:val="22"/>
          <w:szCs w:val="22"/>
        </w:rPr>
        <w:t>nel</w:t>
      </w:r>
      <w:r w:rsidRPr="005B2A82">
        <w:rPr>
          <w:sz w:val="22"/>
          <w:szCs w:val="22"/>
        </w:rPr>
        <w:t xml:space="preserve">lo sci acquatico o su neve, </w:t>
      </w:r>
      <w:r>
        <w:rPr>
          <w:sz w:val="22"/>
          <w:szCs w:val="22"/>
        </w:rPr>
        <w:t>nel</w:t>
      </w:r>
      <w:r w:rsidRPr="005B2A82">
        <w:rPr>
          <w:sz w:val="22"/>
          <w:szCs w:val="22"/>
        </w:rPr>
        <w:t xml:space="preserve"> surf</w:t>
      </w:r>
      <w:r>
        <w:rPr>
          <w:sz w:val="22"/>
          <w:szCs w:val="22"/>
        </w:rPr>
        <w:t>,</w:t>
      </w:r>
      <w:r w:rsidRPr="005B2A82">
        <w:rPr>
          <w:sz w:val="22"/>
          <w:szCs w:val="22"/>
        </w:rPr>
        <w:t xml:space="preserve"> </w:t>
      </w:r>
      <w:r>
        <w:rPr>
          <w:sz w:val="22"/>
          <w:szCs w:val="22"/>
        </w:rPr>
        <w:t>nel</w:t>
      </w:r>
      <w:r w:rsidRPr="005B2A82">
        <w:rPr>
          <w:sz w:val="22"/>
          <w:szCs w:val="22"/>
        </w:rPr>
        <w:t xml:space="preserve"> wind</w:t>
      </w:r>
      <w:r>
        <w:rPr>
          <w:sz w:val="22"/>
          <w:szCs w:val="22"/>
        </w:rPr>
        <w:t>surf, nel</w:t>
      </w:r>
      <w:r w:rsidRPr="005B2A82">
        <w:rPr>
          <w:sz w:val="22"/>
          <w:szCs w:val="22"/>
        </w:rPr>
        <w:t xml:space="preserve"> pattinaggio su ghiaccio, </w:t>
      </w:r>
      <w:r>
        <w:rPr>
          <w:sz w:val="22"/>
          <w:szCs w:val="22"/>
        </w:rPr>
        <w:t xml:space="preserve">attività </w:t>
      </w:r>
      <w:r w:rsidRPr="005B2A82">
        <w:rPr>
          <w:sz w:val="22"/>
          <w:szCs w:val="22"/>
        </w:rPr>
        <w:t xml:space="preserve">che puntano sull’azione dello scivolare, in relazione alle condizioni ambientali). </w:t>
      </w:r>
    </w:p>
    <w:p w14:paraId="6A6F188F" w14:textId="77777777" w:rsidR="00B554DE" w:rsidRPr="005B2A82" w:rsidRDefault="00B554DE" w:rsidP="00B554DE">
      <w:pPr>
        <w:spacing w:line="100" w:lineRule="atLeast"/>
        <w:ind w:firstLine="278"/>
        <w:jc w:val="both"/>
        <w:rPr>
          <w:sz w:val="22"/>
          <w:szCs w:val="22"/>
        </w:rPr>
      </w:pPr>
    </w:p>
    <w:p w14:paraId="430E0928" w14:textId="77777777" w:rsidR="00B554DE" w:rsidRPr="00005DEB" w:rsidRDefault="00B554DE" w:rsidP="00B554DE">
      <w:pPr>
        <w:spacing w:line="100" w:lineRule="atLeast"/>
        <w:jc w:val="both"/>
        <w:rPr>
          <w:sz w:val="22"/>
          <w:szCs w:val="22"/>
        </w:rPr>
      </w:pPr>
      <w:r w:rsidRPr="00005DEB">
        <w:rPr>
          <w:sz w:val="22"/>
          <w:szCs w:val="22"/>
        </w:rPr>
        <w:t xml:space="preserve">Questo </w:t>
      </w:r>
      <w:r w:rsidRPr="00B838D0">
        <w:rPr>
          <w:sz w:val="22"/>
          <w:szCs w:val="22"/>
        </w:rPr>
        <w:t>C</w:t>
      </w:r>
      <w:r w:rsidRPr="00005DEB">
        <w:rPr>
          <w:sz w:val="22"/>
          <w:szCs w:val="22"/>
        </w:rPr>
        <w:t>onvegno internazionale intende accogliere i differenti approcci della ricerca sulla Contact Improvisation secondo due assi tematici principali:</w:t>
      </w:r>
    </w:p>
    <w:p w14:paraId="0C8209E4" w14:textId="77777777" w:rsidR="00B554DE" w:rsidRPr="00005DEB" w:rsidRDefault="00B554DE" w:rsidP="00B554DE">
      <w:pPr>
        <w:spacing w:line="100" w:lineRule="atLeast"/>
        <w:ind w:firstLine="278"/>
        <w:jc w:val="both"/>
        <w:rPr>
          <w:sz w:val="22"/>
          <w:szCs w:val="22"/>
        </w:rPr>
      </w:pPr>
    </w:p>
    <w:p w14:paraId="73C238CE" w14:textId="77777777" w:rsidR="00B554DE" w:rsidRPr="00005DEB" w:rsidRDefault="00B554DE" w:rsidP="00B554DE">
      <w:pPr>
        <w:spacing w:line="100" w:lineRule="atLeast"/>
        <w:ind w:left="720"/>
        <w:jc w:val="both"/>
        <w:rPr>
          <w:sz w:val="22"/>
          <w:szCs w:val="22"/>
        </w:rPr>
      </w:pPr>
      <w:r w:rsidRPr="00005DEB">
        <w:rPr>
          <w:sz w:val="22"/>
          <w:szCs w:val="22"/>
        </w:rPr>
        <w:t xml:space="preserve">(1) </w:t>
      </w:r>
      <w:r>
        <w:rPr>
          <w:sz w:val="22"/>
          <w:szCs w:val="22"/>
        </w:rPr>
        <w:t>l’</w:t>
      </w:r>
      <w:r w:rsidRPr="00005DEB">
        <w:rPr>
          <w:sz w:val="22"/>
          <w:szCs w:val="22"/>
        </w:rPr>
        <w:t>uno storico, che si propone di ripercorrere le origini, le influenze e i contesti di diffusione della Contact Improvisation negli Stati Uniti e in Europa</w:t>
      </w:r>
      <w:r w:rsidRPr="00005DEB">
        <w:rPr>
          <w:rStyle w:val="Appelnotedebasdep1"/>
          <w:sz w:val="22"/>
          <w:szCs w:val="22"/>
          <w:lang w:val="fr-FR"/>
        </w:rPr>
        <w:footnoteReference w:id="9"/>
      </w:r>
      <w:r w:rsidRPr="00005DEB">
        <w:rPr>
          <w:sz w:val="22"/>
          <w:szCs w:val="22"/>
        </w:rPr>
        <w:t>;</w:t>
      </w:r>
    </w:p>
    <w:p w14:paraId="7D0A33E3" w14:textId="77777777" w:rsidR="00B554DE" w:rsidRPr="00005DEB" w:rsidRDefault="00B554DE" w:rsidP="00B554DE">
      <w:pPr>
        <w:spacing w:line="100" w:lineRule="atLeast"/>
        <w:ind w:left="720"/>
        <w:jc w:val="both"/>
        <w:rPr>
          <w:sz w:val="22"/>
          <w:szCs w:val="22"/>
        </w:rPr>
      </w:pPr>
      <w:r w:rsidRPr="00005DEB">
        <w:rPr>
          <w:sz w:val="22"/>
          <w:szCs w:val="22"/>
        </w:rPr>
        <w:lastRenderedPageBreak/>
        <w:t xml:space="preserve">(2) l’altro </w:t>
      </w:r>
      <w:r w:rsidRPr="00005DEB">
        <w:rPr>
          <w:i/>
          <w:sz w:val="22"/>
          <w:szCs w:val="22"/>
        </w:rPr>
        <w:t>pratico</w:t>
      </w:r>
      <w:r w:rsidRPr="00005DEB">
        <w:rPr>
          <w:sz w:val="22"/>
          <w:szCs w:val="22"/>
        </w:rPr>
        <w:t xml:space="preserve"> o “poietico”, che si propone di evidenziare il vissuto dell’esperienza dei danzatori della Contact Improvisation e le differenti tecniche adottate durante la trasmissione di questa forma di danza per stimolare l’attenzione e la pratica del movimento condiviso. </w:t>
      </w:r>
    </w:p>
    <w:p w14:paraId="0B7591D1" w14:textId="77777777" w:rsidR="00B554DE" w:rsidRPr="00005DEB" w:rsidRDefault="00B554DE" w:rsidP="00B554DE">
      <w:pPr>
        <w:spacing w:line="100" w:lineRule="atLeast"/>
        <w:ind w:firstLine="278"/>
        <w:jc w:val="both"/>
        <w:rPr>
          <w:sz w:val="22"/>
          <w:szCs w:val="22"/>
        </w:rPr>
      </w:pPr>
    </w:p>
    <w:p w14:paraId="3867A644" w14:textId="77777777" w:rsidR="00B554DE" w:rsidRPr="00005DEB" w:rsidRDefault="00B554DE" w:rsidP="00B554DE">
      <w:pPr>
        <w:spacing w:line="100" w:lineRule="atLeast"/>
        <w:jc w:val="both"/>
        <w:rPr>
          <w:sz w:val="22"/>
          <w:szCs w:val="22"/>
        </w:rPr>
      </w:pPr>
      <w:r w:rsidRPr="00005DEB">
        <w:rPr>
          <w:sz w:val="22"/>
          <w:szCs w:val="22"/>
        </w:rPr>
        <w:t>Sollecitiamo quindi quei contributi che</w:t>
      </w:r>
      <w:r>
        <w:rPr>
          <w:sz w:val="22"/>
          <w:szCs w:val="22"/>
        </w:rPr>
        <w:t xml:space="preserve">, </w:t>
      </w:r>
      <w:r w:rsidRPr="00005DEB">
        <w:rPr>
          <w:sz w:val="22"/>
          <w:szCs w:val="22"/>
        </w:rPr>
        <w:t>a diverso titolo, risponderanno a questi interrogativi:</w:t>
      </w:r>
    </w:p>
    <w:p w14:paraId="7B62400A" w14:textId="77777777" w:rsidR="00B554DE" w:rsidRDefault="00B554DE" w:rsidP="00B554DE">
      <w:pPr>
        <w:spacing w:line="100" w:lineRule="atLeast"/>
        <w:ind w:left="639"/>
        <w:jc w:val="both"/>
        <w:rPr>
          <w:sz w:val="22"/>
          <w:szCs w:val="22"/>
        </w:rPr>
      </w:pPr>
    </w:p>
    <w:p w14:paraId="033FA876" w14:textId="77777777" w:rsidR="00B554DE" w:rsidRPr="00005DEB" w:rsidRDefault="00B554DE" w:rsidP="00B554DE">
      <w:pPr>
        <w:numPr>
          <w:ilvl w:val="0"/>
          <w:numId w:val="1"/>
        </w:numPr>
        <w:spacing w:line="100" w:lineRule="atLeast"/>
        <w:jc w:val="both"/>
        <w:rPr>
          <w:sz w:val="22"/>
          <w:szCs w:val="22"/>
        </w:rPr>
      </w:pPr>
      <w:r w:rsidRPr="00005DEB">
        <w:rPr>
          <w:sz w:val="22"/>
          <w:szCs w:val="22"/>
        </w:rPr>
        <w:t>Per l’orientamento “storico”:</w:t>
      </w:r>
    </w:p>
    <w:p w14:paraId="3C2E6ED7" w14:textId="77777777" w:rsidR="00B554DE" w:rsidRPr="00005DEB" w:rsidRDefault="00B554DE" w:rsidP="00B554DE">
      <w:pPr>
        <w:spacing w:line="100" w:lineRule="atLeast"/>
        <w:ind w:left="639"/>
        <w:jc w:val="both"/>
        <w:rPr>
          <w:sz w:val="22"/>
          <w:szCs w:val="22"/>
        </w:rPr>
      </w:pPr>
      <w:r w:rsidRPr="00005DEB">
        <w:rPr>
          <w:sz w:val="22"/>
          <w:szCs w:val="22"/>
        </w:rPr>
        <w:t>Cosa ci insegna la Contact Improvisation sulle culture fisiche e motorie attive negli Stati Uniti, in Europa o altrove, dalle quali questa forma di danza ha preso origine?</w:t>
      </w:r>
    </w:p>
    <w:p w14:paraId="5C5EFBE2" w14:textId="77777777" w:rsidR="00B554DE" w:rsidRPr="00005DEB" w:rsidRDefault="00B554DE" w:rsidP="00B554DE">
      <w:pPr>
        <w:spacing w:line="100" w:lineRule="atLeast"/>
        <w:ind w:left="639"/>
        <w:jc w:val="both"/>
        <w:rPr>
          <w:sz w:val="22"/>
          <w:szCs w:val="22"/>
        </w:rPr>
      </w:pPr>
      <w:r w:rsidRPr="00005DEB">
        <w:rPr>
          <w:sz w:val="22"/>
          <w:szCs w:val="22"/>
        </w:rPr>
        <w:t>A quali risorse (arti marziali, pratiche somatiche e coreografiche) la Contact Improvisation ha attinto il proprio immaginario di movimento?</w:t>
      </w:r>
    </w:p>
    <w:p w14:paraId="42F1EC69" w14:textId="77777777" w:rsidR="00B554DE" w:rsidRPr="00005DEB" w:rsidRDefault="00B554DE" w:rsidP="00B554DE">
      <w:pPr>
        <w:spacing w:line="100" w:lineRule="atLeast"/>
        <w:ind w:left="639"/>
        <w:jc w:val="both"/>
        <w:rPr>
          <w:sz w:val="22"/>
          <w:szCs w:val="22"/>
        </w:rPr>
      </w:pPr>
      <w:r w:rsidRPr="00005DEB">
        <w:rPr>
          <w:sz w:val="22"/>
          <w:szCs w:val="22"/>
        </w:rPr>
        <w:t>Quali elementi delle pratiche politiche alternative (contro-cultura hippy, movimenti di resistenza non violenta, movimenti libertari o anarchici, ec</w:t>
      </w:r>
      <w:r w:rsidRPr="00B838D0">
        <w:rPr>
          <w:sz w:val="22"/>
          <w:szCs w:val="22"/>
        </w:rPr>
        <w:t>c.)</w:t>
      </w:r>
      <w:r w:rsidRPr="00005DEB">
        <w:rPr>
          <w:sz w:val="22"/>
          <w:szCs w:val="22"/>
        </w:rPr>
        <w:t xml:space="preserve"> trovano risonanza nella Contact Improvisation?</w:t>
      </w:r>
    </w:p>
    <w:p w14:paraId="560753C8" w14:textId="77777777" w:rsidR="00B554DE" w:rsidRPr="00005DEB" w:rsidRDefault="00B554DE" w:rsidP="00B554DE">
      <w:pPr>
        <w:spacing w:line="100" w:lineRule="atLeast"/>
        <w:ind w:firstLine="268"/>
        <w:jc w:val="both"/>
        <w:rPr>
          <w:sz w:val="22"/>
          <w:szCs w:val="22"/>
        </w:rPr>
      </w:pPr>
      <w:r w:rsidRPr="00005DEB">
        <w:rPr>
          <w:sz w:val="22"/>
          <w:szCs w:val="22"/>
        </w:rPr>
        <w:t>(2) Per l’orientamento “pratico/poietico”:</w:t>
      </w:r>
    </w:p>
    <w:p w14:paraId="7225FF1D" w14:textId="77777777" w:rsidR="00B554DE" w:rsidRPr="00005DEB" w:rsidRDefault="00B554DE" w:rsidP="00B554DE">
      <w:pPr>
        <w:spacing w:line="100" w:lineRule="atLeast"/>
        <w:ind w:left="641"/>
        <w:jc w:val="both"/>
        <w:rPr>
          <w:sz w:val="22"/>
          <w:szCs w:val="22"/>
        </w:rPr>
      </w:pPr>
      <w:r w:rsidRPr="00005DEB">
        <w:rPr>
          <w:sz w:val="22"/>
          <w:szCs w:val="22"/>
        </w:rPr>
        <w:t xml:space="preserve">Quali sono gli strumenti di comunicazione – descrittivi e pratici – elaborati dai partecipanti </w:t>
      </w:r>
      <w:r>
        <w:rPr>
          <w:sz w:val="22"/>
          <w:szCs w:val="22"/>
        </w:rPr>
        <w:t>a</w:t>
      </w:r>
      <w:r w:rsidRPr="00005DEB">
        <w:rPr>
          <w:sz w:val="22"/>
          <w:szCs w:val="22"/>
        </w:rPr>
        <w:t>gli incontri di Contact Improvisation per affinare la propria capacità di improvvisare insieme, gli uni in contatto con gli altri</w:t>
      </w:r>
      <w:r w:rsidRPr="00005DEB">
        <w:rPr>
          <w:rStyle w:val="Appelnotedebasdep1"/>
          <w:sz w:val="22"/>
          <w:szCs w:val="22"/>
          <w:lang w:val="fr-FR"/>
        </w:rPr>
        <w:footnoteReference w:id="10"/>
      </w:r>
      <w:r w:rsidRPr="00005DEB">
        <w:rPr>
          <w:sz w:val="22"/>
          <w:szCs w:val="22"/>
        </w:rPr>
        <w:t>?</w:t>
      </w:r>
    </w:p>
    <w:p w14:paraId="36B8E51C" w14:textId="77777777" w:rsidR="00B554DE" w:rsidRPr="00005DEB" w:rsidRDefault="00B554DE" w:rsidP="00B554DE">
      <w:pPr>
        <w:spacing w:line="100" w:lineRule="atLeast"/>
        <w:ind w:left="641"/>
        <w:jc w:val="both"/>
        <w:rPr>
          <w:sz w:val="22"/>
          <w:szCs w:val="22"/>
        </w:rPr>
      </w:pPr>
      <w:r w:rsidRPr="00B838D0">
        <w:rPr>
          <w:sz w:val="22"/>
          <w:szCs w:val="22"/>
        </w:rPr>
        <w:t xml:space="preserve">È </w:t>
      </w:r>
      <w:r w:rsidRPr="00005DEB">
        <w:rPr>
          <w:sz w:val="22"/>
          <w:szCs w:val="22"/>
        </w:rPr>
        <w:t>possibile che alcune attività motorie fondamentali della Contact Improvisation (ad esempio</w:t>
      </w:r>
      <w:r>
        <w:rPr>
          <w:sz w:val="22"/>
          <w:szCs w:val="22"/>
        </w:rPr>
        <w:t xml:space="preserve">, </w:t>
      </w:r>
      <w:r w:rsidRPr="00005DEB">
        <w:rPr>
          <w:sz w:val="22"/>
          <w:szCs w:val="22"/>
        </w:rPr>
        <w:t>toccare, pesare, cadere, giocare, ecc.) contribuiscano ad approfondire la conoscenza dell’esperienza vissuta del movimento e della danza in generale?</w:t>
      </w:r>
    </w:p>
    <w:p w14:paraId="6E3A3A76" w14:textId="77777777" w:rsidR="00B554DE" w:rsidRPr="00005DEB" w:rsidRDefault="00B554DE" w:rsidP="00B554DE">
      <w:pPr>
        <w:spacing w:line="100" w:lineRule="atLeast"/>
        <w:ind w:left="641"/>
        <w:jc w:val="both"/>
        <w:rPr>
          <w:sz w:val="22"/>
          <w:szCs w:val="22"/>
        </w:rPr>
      </w:pPr>
      <w:r>
        <w:rPr>
          <w:sz w:val="22"/>
          <w:szCs w:val="22"/>
        </w:rPr>
        <w:t xml:space="preserve">In che modo </w:t>
      </w:r>
      <w:r w:rsidRPr="00005DEB">
        <w:rPr>
          <w:sz w:val="22"/>
          <w:szCs w:val="22"/>
        </w:rPr>
        <w:t>il “saper-sentire” e il “saper-fare”</w:t>
      </w:r>
      <w:r>
        <w:rPr>
          <w:sz w:val="22"/>
          <w:szCs w:val="22"/>
        </w:rPr>
        <w:t xml:space="preserve">, </w:t>
      </w:r>
      <w:r w:rsidRPr="00005DEB">
        <w:rPr>
          <w:sz w:val="22"/>
          <w:szCs w:val="22"/>
        </w:rPr>
        <w:t xml:space="preserve">incorporati dai partecipanti </w:t>
      </w:r>
      <w:r>
        <w:rPr>
          <w:sz w:val="22"/>
          <w:szCs w:val="22"/>
        </w:rPr>
        <w:t>agli</w:t>
      </w:r>
      <w:r w:rsidRPr="00005DEB">
        <w:rPr>
          <w:sz w:val="22"/>
          <w:szCs w:val="22"/>
        </w:rPr>
        <w:t xml:space="preserve"> incontri di Contact Improvisation</w:t>
      </w:r>
      <w:r>
        <w:rPr>
          <w:sz w:val="22"/>
          <w:szCs w:val="22"/>
        </w:rPr>
        <w:t xml:space="preserve">, </w:t>
      </w:r>
      <w:r w:rsidRPr="00005DEB">
        <w:rPr>
          <w:sz w:val="22"/>
          <w:szCs w:val="22"/>
        </w:rPr>
        <w:t>possono contribuire alle conoscenze sul movimento in generale</w:t>
      </w:r>
      <w:r>
        <w:rPr>
          <w:sz w:val="22"/>
          <w:szCs w:val="22"/>
        </w:rPr>
        <w:t xml:space="preserve"> </w:t>
      </w:r>
      <w:r w:rsidRPr="00005DEB">
        <w:rPr>
          <w:sz w:val="22"/>
          <w:szCs w:val="22"/>
        </w:rPr>
        <w:t>o alle pratiche coreografiche in particolare? Possiamo considerare la Contact Improvisation come un paradigma della ricerca sul movimento danzato?</w:t>
      </w:r>
    </w:p>
    <w:p w14:paraId="4AE1B229" w14:textId="77777777" w:rsidR="00B554DE" w:rsidRPr="00005DEB" w:rsidRDefault="00B554DE" w:rsidP="00B554DE">
      <w:pPr>
        <w:ind w:firstLine="278"/>
        <w:jc w:val="both"/>
        <w:rPr>
          <w:sz w:val="22"/>
          <w:szCs w:val="22"/>
        </w:rPr>
      </w:pPr>
    </w:p>
    <w:p w14:paraId="4F7C9AF2" w14:textId="77777777" w:rsidR="00B554DE" w:rsidRPr="00005DEB" w:rsidRDefault="00B554DE" w:rsidP="00B554DE">
      <w:pPr>
        <w:jc w:val="both"/>
        <w:rPr>
          <w:sz w:val="22"/>
          <w:szCs w:val="22"/>
        </w:rPr>
      </w:pPr>
      <w:r w:rsidRPr="00005DEB">
        <w:rPr>
          <w:sz w:val="22"/>
          <w:szCs w:val="22"/>
        </w:rPr>
        <w:t>Gli studiosi e le studiose (dottorandi, universitari e indipendenti)</w:t>
      </w:r>
      <w:r>
        <w:rPr>
          <w:sz w:val="22"/>
          <w:szCs w:val="22"/>
        </w:rPr>
        <w:t xml:space="preserve">, </w:t>
      </w:r>
      <w:r w:rsidRPr="00005DEB">
        <w:rPr>
          <w:sz w:val="22"/>
          <w:szCs w:val="22"/>
        </w:rPr>
        <w:t>afferenti a diverse discipline</w:t>
      </w:r>
      <w:r>
        <w:rPr>
          <w:sz w:val="22"/>
          <w:szCs w:val="22"/>
        </w:rPr>
        <w:t xml:space="preserve">, </w:t>
      </w:r>
      <w:r w:rsidRPr="00005DEB">
        <w:rPr>
          <w:sz w:val="22"/>
          <w:szCs w:val="22"/>
        </w:rPr>
        <w:t>sono invitati a condividere le loro ricerche. Le proposte di partecipazione possono pervenire in italiano, inglese o francese; il convegno si terrà in queste tre lingue.</w:t>
      </w:r>
    </w:p>
    <w:p w14:paraId="7A511DC3" w14:textId="77777777" w:rsidR="00B554DE" w:rsidRPr="00005DEB" w:rsidRDefault="00B554DE" w:rsidP="00B554DE">
      <w:pPr>
        <w:ind w:firstLine="278"/>
        <w:jc w:val="both"/>
        <w:rPr>
          <w:sz w:val="22"/>
          <w:szCs w:val="22"/>
        </w:rPr>
      </w:pPr>
    </w:p>
    <w:p w14:paraId="14EFB89B" w14:textId="77777777" w:rsidR="00B554DE" w:rsidRPr="00005DEB" w:rsidRDefault="00B554DE" w:rsidP="00B554DE">
      <w:pPr>
        <w:jc w:val="both"/>
        <w:rPr>
          <w:sz w:val="22"/>
          <w:szCs w:val="22"/>
        </w:rPr>
      </w:pPr>
      <w:r w:rsidRPr="00B838D0">
        <w:rPr>
          <w:sz w:val="22"/>
          <w:szCs w:val="22"/>
        </w:rPr>
        <w:t>È</w:t>
      </w:r>
      <w:r>
        <w:rPr>
          <w:sz w:val="22"/>
          <w:szCs w:val="22"/>
        </w:rPr>
        <w:t xml:space="preserve"> </w:t>
      </w:r>
      <w:r w:rsidRPr="00005DEB">
        <w:rPr>
          <w:sz w:val="22"/>
          <w:szCs w:val="22"/>
        </w:rPr>
        <w:t>obbligatoria</w:t>
      </w:r>
      <w:r w:rsidRPr="00B838D0">
        <w:rPr>
          <w:sz w:val="22"/>
          <w:szCs w:val="22"/>
        </w:rPr>
        <w:t xml:space="preserve"> l’iscrizione</w:t>
      </w:r>
      <w:r w:rsidRPr="00005DEB">
        <w:rPr>
          <w:sz w:val="22"/>
          <w:szCs w:val="22"/>
        </w:rPr>
        <w:t xml:space="preserve"> ad AIRDanza o all’aCD per gli studiosi la cui proposta sarà accolta.</w:t>
      </w:r>
    </w:p>
    <w:p w14:paraId="4B89C20A" w14:textId="77777777" w:rsidR="00B554DE" w:rsidRPr="00005DEB" w:rsidRDefault="00B554DE" w:rsidP="00B554DE">
      <w:pPr>
        <w:ind w:firstLine="278"/>
        <w:jc w:val="both"/>
        <w:rPr>
          <w:sz w:val="22"/>
          <w:szCs w:val="22"/>
        </w:rPr>
      </w:pPr>
    </w:p>
    <w:p w14:paraId="7EE5C827" w14:textId="77777777" w:rsidR="00B554DE" w:rsidRPr="00005DEB" w:rsidRDefault="00B554DE" w:rsidP="00B554DE">
      <w:pPr>
        <w:jc w:val="both"/>
        <w:rPr>
          <w:sz w:val="22"/>
          <w:szCs w:val="22"/>
        </w:rPr>
      </w:pPr>
      <w:r w:rsidRPr="00005DEB">
        <w:rPr>
          <w:sz w:val="22"/>
          <w:szCs w:val="22"/>
        </w:rPr>
        <w:t xml:space="preserve">Delle quattro relazioni che saranno selezionate per il </w:t>
      </w:r>
      <w:r>
        <w:rPr>
          <w:sz w:val="22"/>
          <w:szCs w:val="22"/>
        </w:rPr>
        <w:t>C</w:t>
      </w:r>
      <w:r w:rsidRPr="00005DEB">
        <w:rPr>
          <w:sz w:val="22"/>
          <w:szCs w:val="22"/>
        </w:rPr>
        <w:t>onvegno</w:t>
      </w:r>
      <w:r>
        <w:rPr>
          <w:sz w:val="22"/>
          <w:szCs w:val="22"/>
        </w:rPr>
        <w:t xml:space="preserve"> </w:t>
      </w:r>
      <w:r w:rsidRPr="00005DEB">
        <w:rPr>
          <w:sz w:val="22"/>
          <w:szCs w:val="22"/>
        </w:rPr>
        <w:t xml:space="preserve">mediante </w:t>
      </w:r>
      <w:r>
        <w:rPr>
          <w:sz w:val="22"/>
          <w:szCs w:val="22"/>
        </w:rPr>
        <w:t>richiesta di contributi</w:t>
      </w:r>
      <w:r w:rsidRPr="00005DEB">
        <w:rPr>
          <w:sz w:val="22"/>
          <w:szCs w:val="22"/>
        </w:rPr>
        <w:t xml:space="preserve">, una </w:t>
      </w:r>
      <w:r w:rsidRPr="00B838D0">
        <w:rPr>
          <w:sz w:val="22"/>
          <w:szCs w:val="22"/>
        </w:rPr>
        <w:t xml:space="preserve">sarà </w:t>
      </w:r>
      <w:r w:rsidRPr="00005DEB">
        <w:rPr>
          <w:sz w:val="22"/>
          <w:szCs w:val="22"/>
        </w:rPr>
        <w:t>riservata ai Soci iscritti ad AIRDanza.</w:t>
      </w:r>
    </w:p>
    <w:p w14:paraId="503C8E28" w14:textId="77777777" w:rsidR="00B554DE" w:rsidRPr="00005DEB" w:rsidRDefault="00B554DE" w:rsidP="00B554DE">
      <w:pPr>
        <w:ind w:firstLine="278"/>
        <w:jc w:val="both"/>
        <w:rPr>
          <w:sz w:val="22"/>
          <w:szCs w:val="22"/>
        </w:rPr>
      </w:pPr>
    </w:p>
    <w:p w14:paraId="3E267677" w14:textId="77777777" w:rsidR="00B554DE" w:rsidRPr="00005DEB" w:rsidRDefault="00B554DE" w:rsidP="00B554DE">
      <w:pPr>
        <w:jc w:val="both"/>
        <w:rPr>
          <w:sz w:val="22"/>
          <w:szCs w:val="22"/>
        </w:rPr>
      </w:pPr>
      <w:r w:rsidRPr="00005DEB">
        <w:rPr>
          <w:sz w:val="22"/>
          <w:szCs w:val="22"/>
        </w:rPr>
        <w:t xml:space="preserve">È prevista la pubblicazione degli </w:t>
      </w:r>
      <w:r w:rsidRPr="00B838D0">
        <w:rPr>
          <w:sz w:val="22"/>
          <w:szCs w:val="22"/>
        </w:rPr>
        <w:t>A</w:t>
      </w:r>
      <w:r w:rsidRPr="00005DEB">
        <w:rPr>
          <w:sz w:val="22"/>
          <w:szCs w:val="22"/>
        </w:rPr>
        <w:t xml:space="preserve">tti del </w:t>
      </w:r>
      <w:r>
        <w:rPr>
          <w:sz w:val="22"/>
          <w:szCs w:val="22"/>
        </w:rPr>
        <w:t>C</w:t>
      </w:r>
      <w:r w:rsidRPr="00005DEB">
        <w:rPr>
          <w:sz w:val="22"/>
          <w:szCs w:val="22"/>
        </w:rPr>
        <w:t>onvegno.</w:t>
      </w:r>
    </w:p>
    <w:p w14:paraId="649B7637" w14:textId="77777777" w:rsidR="00B554DE" w:rsidRPr="00005DEB" w:rsidRDefault="00B554DE" w:rsidP="00B554DE">
      <w:pPr>
        <w:ind w:firstLine="278"/>
        <w:jc w:val="both"/>
        <w:rPr>
          <w:sz w:val="22"/>
          <w:szCs w:val="22"/>
        </w:rPr>
      </w:pPr>
    </w:p>
    <w:p w14:paraId="3B1304A8" w14:textId="77777777" w:rsidR="00B554DE" w:rsidRPr="00005DEB" w:rsidRDefault="00B554DE" w:rsidP="00B554DE">
      <w:pPr>
        <w:jc w:val="both"/>
        <w:rPr>
          <w:sz w:val="22"/>
          <w:szCs w:val="22"/>
        </w:rPr>
      </w:pPr>
      <w:r w:rsidRPr="00005DEB">
        <w:rPr>
          <w:sz w:val="22"/>
          <w:szCs w:val="22"/>
        </w:rPr>
        <w:t xml:space="preserve">Si prega di inviare le proposte (2000/2800 battute) e un breve </w:t>
      </w:r>
      <w:r w:rsidRPr="00B838D0">
        <w:rPr>
          <w:sz w:val="22"/>
          <w:szCs w:val="22"/>
        </w:rPr>
        <w:t>C</w:t>
      </w:r>
      <w:r w:rsidRPr="00005DEB">
        <w:rPr>
          <w:sz w:val="22"/>
          <w:szCs w:val="22"/>
        </w:rPr>
        <w:t xml:space="preserve">urriculum vitae dell’autore (1000 battute) a: info@airdanza.it, </w:t>
      </w:r>
      <w:r w:rsidRPr="00005DEB">
        <w:rPr>
          <w:b/>
          <w:sz w:val="22"/>
          <w:szCs w:val="22"/>
        </w:rPr>
        <w:t xml:space="preserve">entro il </w:t>
      </w:r>
      <w:r>
        <w:rPr>
          <w:b/>
          <w:sz w:val="22"/>
          <w:szCs w:val="22"/>
        </w:rPr>
        <w:t>1</w:t>
      </w:r>
      <w:r w:rsidR="00DE7724">
        <w:rPr>
          <w:b/>
          <w:sz w:val="22"/>
          <w:szCs w:val="22"/>
        </w:rPr>
        <w:t>6</w:t>
      </w:r>
      <w:r w:rsidRPr="00005DEB">
        <w:rPr>
          <w:b/>
          <w:sz w:val="22"/>
          <w:szCs w:val="22"/>
        </w:rPr>
        <w:t xml:space="preserve"> </w:t>
      </w:r>
      <w:r w:rsidR="00DE7724">
        <w:rPr>
          <w:b/>
          <w:sz w:val="22"/>
          <w:szCs w:val="22"/>
        </w:rPr>
        <w:t>settembre</w:t>
      </w:r>
      <w:r w:rsidRPr="00005DEB">
        <w:rPr>
          <w:b/>
          <w:sz w:val="22"/>
          <w:szCs w:val="22"/>
        </w:rPr>
        <w:t xml:space="preserve"> 2018</w:t>
      </w:r>
      <w:r w:rsidRPr="00005DEB">
        <w:rPr>
          <w:sz w:val="22"/>
          <w:szCs w:val="22"/>
        </w:rPr>
        <w:t>.</w:t>
      </w:r>
    </w:p>
    <w:p w14:paraId="63A6715A" w14:textId="77777777" w:rsidR="00B554DE" w:rsidRPr="00005DEB" w:rsidRDefault="00B554DE" w:rsidP="00B554DE">
      <w:pPr>
        <w:ind w:firstLine="278"/>
        <w:jc w:val="both"/>
        <w:rPr>
          <w:sz w:val="22"/>
          <w:szCs w:val="22"/>
        </w:rPr>
      </w:pPr>
    </w:p>
    <w:p w14:paraId="03577F1D" w14:textId="77777777" w:rsidR="00B554DE" w:rsidRPr="00DE7724" w:rsidRDefault="00B554DE" w:rsidP="00DE7724">
      <w:pPr>
        <w:jc w:val="both"/>
        <w:rPr>
          <w:rFonts w:eastAsia="Times New Roman" w:cs="Arial"/>
          <w:sz w:val="22"/>
          <w:szCs w:val="22"/>
          <w:lang w:eastAsia="it-IT"/>
        </w:rPr>
      </w:pPr>
      <w:r w:rsidRPr="00005DEB">
        <w:rPr>
          <w:rFonts w:eastAsia="Times New Roman" w:cs="Arial"/>
          <w:sz w:val="22"/>
          <w:szCs w:val="22"/>
          <w:lang w:eastAsia="it-IT"/>
        </w:rPr>
        <w:t xml:space="preserve">L’accettazione delle proposte verrà comunicata entro il </w:t>
      </w:r>
      <w:r w:rsidR="00DE7724">
        <w:rPr>
          <w:rFonts w:eastAsia="Times New Roman" w:cs="Arial"/>
          <w:sz w:val="22"/>
          <w:szCs w:val="22"/>
          <w:lang w:eastAsia="it-IT"/>
        </w:rPr>
        <w:t>25</w:t>
      </w:r>
      <w:r w:rsidRPr="00005DEB">
        <w:rPr>
          <w:rFonts w:eastAsia="Times New Roman" w:cs="Arial"/>
          <w:sz w:val="22"/>
          <w:szCs w:val="22"/>
          <w:lang w:eastAsia="it-IT"/>
        </w:rPr>
        <w:t xml:space="preserve"> </w:t>
      </w:r>
      <w:r>
        <w:rPr>
          <w:rFonts w:eastAsia="Times New Roman" w:cs="Arial"/>
          <w:sz w:val="22"/>
          <w:szCs w:val="22"/>
          <w:lang w:eastAsia="it-IT"/>
        </w:rPr>
        <w:t>settembre</w:t>
      </w:r>
      <w:r w:rsidRPr="00005DEB">
        <w:rPr>
          <w:rFonts w:eastAsia="Times New Roman" w:cs="Arial"/>
          <w:sz w:val="22"/>
          <w:szCs w:val="22"/>
          <w:lang w:eastAsia="it-IT"/>
        </w:rPr>
        <w:t xml:space="preserve"> 2018</w:t>
      </w:r>
      <w:r>
        <w:rPr>
          <w:rFonts w:eastAsia="Times New Roman" w:cs="Arial"/>
          <w:sz w:val="22"/>
          <w:szCs w:val="22"/>
          <w:lang w:eastAsia="it-IT"/>
        </w:rPr>
        <w:t>.</w:t>
      </w:r>
    </w:p>
    <w:sectPr w:rsidR="00B554DE" w:rsidRPr="00DE7724" w:rsidSect="00D968F7">
      <w:pgSz w:w="11906" w:h="16838"/>
      <w:pgMar w:top="680" w:right="1800" w:bottom="1440" w:left="1800"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9E469" w14:textId="77777777" w:rsidR="002F0C56" w:rsidRDefault="002F0C56">
      <w:r>
        <w:separator/>
      </w:r>
    </w:p>
  </w:endnote>
  <w:endnote w:type="continuationSeparator" w:id="0">
    <w:p w14:paraId="33DB3259" w14:textId="77777777" w:rsidR="002F0C56" w:rsidRDefault="002F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420D9" w14:textId="77777777" w:rsidR="002F0C56" w:rsidRDefault="002F0C56">
      <w:r>
        <w:separator/>
      </w:r>
    </w:p>
  </w:footnote>
  <w:footnote w:type="continuationSeparator" w:id="0">
    <w:p w14:paraId="60437FE4" w14:textId="77777777" w:rsidR="002F0C56" w:rsidRDefault="002F0C56">
      <w:r>
        <w:continuationSeparator/>
      </w:r>
    </w:p>
  </w:footnote>
  <w:footnote w:id="1">
    <w:p w14:paraId="111E1B71" w14:textId="77777777" w:rsidR="00B554DE" w:rsidRPr="006609E4" w:rsidRDefault="00B554DE" w:rsidP="00B554DE">
      <w:pPr>
        <w:pStyle w:val="FootnoteText"/>
        <w:jc w:val="both"/>
        <w:rPr>
          <w:lang w:val="fr-FR"/>
        </w:rPr>
      </w:pPr>
      <w:r w:rsidRPr="006609E4">
        <w:rPr>
          <w:rStyle w:val="Caractresdenotedebasdepage"/>
        </w:rPr>
        <w:footnoteRef/>
      </w:r>
      <w:r w:rsidRPr="00843BF0">
        <w:rPr>
          <w:lang w:val="fr-FR"/>
        </w:rPr>
        <w:tab/>
        <w:t xml:space="preserve">Le titre du </w:t>
      </w:r>
      <w:r w:rsidRPr="00461496">
        <w:rPr>
          <w:lang w:val="fr-FR"/>
        </w:rPr>
        <w:t xml:space="preserve">colloque, </w:t>
      </w:r>
      <w:r w:rsidRPr="00461496">
        <w:rPr>
          <w:i/>
          <w:iCs/>
          <w:lang w:val="fr-FR"/>
        </w:rPr>
        <w:t xml:space="preserve">You Come. </w:t>
      </w:r>
      <w:r w:rsidRPr="00461496">
        <w:rPr>
          <w:i/>
          <w:iCs/>
          <w:lang w:val="en-US"/>
        </w:rPr>
        <w:t>We’ll Show You What We D</w:t>
      </w:r>
      <w:r w:rsidRPr="00461496">
        <w:rPr>
          <w:lang w:val="en-US"/>
        </w:rPr>
        <w:t xml:space="preserve">o (« Venez. </w:t>
      </w:r>
      <w:r w:rsidRPr="00461496">
        <w:rPr>
          <w:lang w:val="fr-FR"/>
        </w:rPr>
        <w:t>On vous</w:t>
      </w:r>
      <w:r w:rsidRPr="006609E4">
        <w:rPr>
          <w:lang w:val="fr-FR"/>
        </w:rPr>
        <w:t xml:space="preserve"> montrera ce qu’on fait ») est également celui d’une série de performances de Contact Improvisation qui ont eu lieu en 1973</w:t>
      </w:r>
      <w:r>
        <w:rPr>
          <w:lang w:val="fr-FR"/>
        </w:rPr>
        <w:t>.</w:t>
      </w:r>
    </w:p>
  </w:footnote>
  <w:footnote w:id="2">
    <w:p w14:paraId="4B0F75A6" w14:textId="77777777" w:rsidR="00B554DE" w:rsidRPr="006609E4" w:rsidRDefault="00B554DE" w:rsidP="00B554DE">
      <w:pPr>
        <w:ind w:left="284" w:hanging="284"/>
        <w:jc w:val="both"/>
        <w:rPr>
          <w:sz w:val="20"/>
          <w:szCs w:val="20"/>
          <w:lang w:val="en-US"/>
        </w:rPr>
      </w:pPr>
      <w:r w:rsidRPr="006609E4">
        <w:rPr>
          <w:rStyle w:val="Caractresdenotedebasdepage"/>
          <w:sz w:val="20"/>
          <w:szCs w:val="20"/>
        </w:rPr>
        <w:footnoteRef/>
      </w:r>
      <w:r w:rsidRPr="006609E4">
        <w:rPr>
          <w:sz w:val="20"/>
          <w:szCs w:val="20"/>
          <w:lang w:val="en-US"/>
        </w:rPr>
        <w:tab/>
        <w:t xml:space="preserve">Cynthia J. </w:t>
      </w:r>
      <w:proofErr w:type="spellStart"/>
      <w:r w:rsidRPr="006609E4">
        <w:rPr>
          <w:sz w:val="20"/>
          <w:szCs w:val="20"/>
          <w:lang w:val="en-US"/>
        </w:rPr>
        <w:t>Novack</w:t>
      </w:r>
      <w:proofErr w:type="spellEnd"/>
      <w:r w:rsidRPr="006609E4">
        <w:rPr>
          <w:sz w:val="20"/>
          <w:szCs w:val="20"/>
          <w:lang w:val="en-US"/>
        </w:rPr>
        <w:t xml:space="preserve">, </w:t>
      </w:r>
      <w:r w:rsidRPr="006609E4">
        <w:rPr>
          <w:i/>
          <w:sz w:val="20"/>
          <w:szCs w:val="20"/>
          <w:lang w:val="en-US"/>
        </w:rPr>
        <w:t>Sharing the Dance. Contact Improvisation and American Culture</w:t>
      </w:r>
      <w:r w:rsidRPr="006609E4">
        <w:rPr>
          <w:sz w:val="20"/>
          <w:szCs w:val="20"/>
          <w:lang w:val="en-US"/>
        </w:rPr>
        <w:t>, Madison (WI), The University of Wisconsin Press, 1990.</w:t>
      </w:r>
    </w:p>
  </w:footnote>
  <w:footnote w:id="3">
    <w:p w14:paraId="2B21329A" w14:textId="77777777" w:rsidR="00B554DE" w:rsidRPr="006609E4" w:rsidRDefault="00B554DE" w:rsidP="00B554DE">
      <w:pPr>
        <w:pStyle w:val="FootnoteText"/>
        <w:jc w:val="both"/>
        <w:rPr>
          <w:lang w:val="fr-FR"/>
        </w:rPr>
      </w:pPr>
      <w:r w:rsidRPr="006609E4">
        <w:rPr>
          <w:rStyle w:val="Caractresdenotedebasdepage"/>
        </w:rPr>
        <w:footnoteRef/>
      </w:r>
      <w:r w:rsidRPr="006609E4">
        <w:rPr>
          <w:lang w:val="fr-FR"/>
        </w:rPr>
        <w:tab/>
        <w:t xml:space="preserve">Un accent pourra notamment être mis sur l’Italie, pays d’accueil du colloque, qui fut également le pays où le Contact fit son entrée en Europe grâce à Fabio </w:t>
      </w:r>
      <w:proofErr w:type="spellStart"/>
      <w:r w:rsidRPr="006609E4">
        <w:rPr>
          <w:lang w:val="fr-FR"/>
        </w:rPr>
        <w:t>S</w:t>
      </w:r>
      <w:r>
        <w:rPr>
          <w:lang w:val="fr-FR"/>
        </w:rPr>
        <w:t>a</w:t>
      </w:r>
      <w:r w:rsidRPr="006609E4">
        <w:rPr>
          <w:lang w:val="fr-FR"/>
        </w:rPr>
        <w:t>rgentini</w:t>
      </w:r>
      <w:proofErr w:type="spellEnd"/>
      <w:r w:rsidRPr="006609E4">
        <w:rPr>
          <w:lang w:val="fr-FR"/>
        </w:rPr>
        <w:t xml:space="preserve">, directeur de la galerie l’Attico, à Rome. C’est en effet </w:t>
      </w:r>
      <w:proofErr w:type="spellStart"/>
      <w:r w:rsidRPr="006609E4">
        <w:rPr>
          <w:lang w:val="fr-FR"/>
        </w:rPr>
        <w:t>S</w:t>
      </w:r>
      <w:r>
        <w:rPr>
          <w:lang w:val="fr-FR"/>
        </w:rPr>
        <w:t>a</w:t>
      </w:r>
      <w:r w:rsidRPr="006609E4">
        <w:rPr>
          <w:lang w:val="fr-FR"/>
        </w:rPr>
        <w:t>rgentini</w:t>
      </w:r>
      <w:proofErr w:type="spellEnd"/>
      <w:r w:rsidRPr="006609E4">
        <w:rPr>
          <w:lang w:val="fr-FR"/>
        </w:rPr>
        <w:t xml:space="preserve">, grand passeur des danseurs du </w:t>
      </w:r>
      <w:proofErr w:type="spellStart"/>
      <w:r w:rsidRPr="006609E4">
        <w:rPr>
          <w:lang w:val="fr-FR"/>
        </w:rPr>
        <w:t>Judson</w:t>
      </w:r>
      <w:proofErr w:type="spellEnd"/>
      <w:r w:rsidRPr="006609E4">
        <w:rPr>
          <w:lang w:val="fr-FR"/>
        </w:rPr>
        <w:t xml:space="preserve"> Church, qui invite Steve Paxton (alors interprète pour </w:t>
      </w:r>
      <w:r w:rsidRPr="006609E4">
        <w:rPr>
          <w:i/>
          <w:iCs/>
          <w:lang w:val="fr-FR"/>
        </w:rPr>
        <w:t>Trio A</w:t>
      </w:r>
      <w:r w:rsidRPr="006609E4">
        <w:rPr>
          <w:lang w:val="fr-FR"/>
        </w:rPr>
        <w:t xml:space="preserve"> d’Yvonne Rainer) à présenter la première européenne du Contact Improvisation en 1973</w:t>
      </w:r>
      <w:r w:rsidRPr="006609E4">
        <w:rPr>
          <w:i/>
          <w:iCs/>
          <w:lang w:val="fr-FR"/>
        </w:rPr>
        <w:t>.</w:t>
      </w:r>
    </w:p>
  </w:footnote>
  <w:footnote w:id="4">
    <w:p w14:paraId="339F1ADC" w14:textId="77777777" w:rsidR="00B554DE" w:rsidRPr="006609E4" w:rsidRDefault="00B554DE" w:rsidP="00B554DE">
      <w:pPr>
        <w:pStyle w:val="FootnoteText"/>
        <w:jc w:val="both"/>
        <w:rPr>
          <w:lang w:val="fr-FR"/>
        </w:rPr>
      </w:pPr>
      <w:r>
        <w:rPr>
          <w:rStyle w:val="Caractresdenotedebasdepage"/>
        </w:rPr>
        <w:footnoteRef/>
      </w:r>
      <w:r w:rsidRPr="006609E4">
        <w:rPr>
          <w:lang w:val="fr-FR"/>
        </w:rPr>
        <w:tab/>
        <w:t xml:space="preserve">La revue </w:t>
      </w:r>
      <w:r w:rsidRPr="006609E4">
        <w:rPr>
          <w:i/>
          <w:iCs/>
          <w:lang w:val="fr-FR"/>
        </w:rPr>
        <w:t xml:space="preserve">Contact </w:t>
      </w:r>
      <w:proofErr w:type="spellStart"/>
      <w:r w:rsidRPr="006609E4">
        <w:rPr>
          <w:i/>
          <w:iCs/>
          <w:lang w:val="fr-FR"/>
        </w:rPr>
        <w:t>Quarterly</w:t>
      </w:r>
      <w:proofErr w:type="spellEnd"/>
      <w:r w:rsidRPr="006609E4">
        <w:rPr>
          <w:lang w:val="fr-FR"/>
        </w:rPr>
        <w:t>, en particulier, pourra faire l’objet d’une étude spécifique comme l’un des rares objets éditoriaux dans le monde de la danse où des danseurs et des danseuses se sont dotés d’un organe de publication pour discuter collectivement de leurs découvertes.</w:t>
      </w:r>
    </w:p>
  </w:footnote>
  <w:footnote w:id="5">
    <w:p w14:paraId="79D62663" w14:textId="77777777" w:rsidR="000F41A6" w:rsidRPr="007C4D64" w:rsidRDefault="000F41A6" w:rsidP="00DC0B83">
      <w:pPr>
        <w:pStyle w:val="FootnoteText"/>
        <w:jc w:val="both"/>
        <w:rPr>
          <w:lang w:val="en-US"/>
        </w:rPr>
      </w:pPr>
      <w:r w:rsidRPr="007C4D64">
        <w:rPr>
          <w:rStyle w:val="Caractresdenotedebasdepage"/>
        </w:rPr>
        <w:footnoteRef/>
      </w:r>
      <w:r w:rsidRPr="007C4D64">
        <w:rPr>
          <w:lang w:val="en-US"/>
        </w:rPr>
        <w:tab/>
        <w:t xml:space="preserve">The title of the conference, </w:t>
      </w:r>
      <w:proofErr w:type="gramStart"/>
      <w:r w:rsidRPr="007C4D64">
        <w:rPr>
          <w:i/>
          <w:iCs/>
          <w:lang w:val="en-US"/>
        </w:rPr>
        <w:t>You</w:t>
      </w:r>
      <w:proofErr w:type="gramEnd"/>
      <w:r w:rsidRPr="007C4D64">
        <w:rPr>
          <w:i/>
          <w:iCs/>
          <w:lang w:val="en-US"/>
        </w:rPr>
        <w:t xml:space="preserve"> Come. We’ll Show You What We D</w:t>
      </w:r>
      <w:r w:rsidRPr="007C4D64">
        <w:rPr>
          <w:lang w:val="en-US"/>
        </w:rPr>
        <w:t>o, also echoes the theme of a series of performances of Contact Im</w:t>
      </w:r>
      <w:r w:rsidR="007C4D64">
        <w:rPr>
          <w:lang w:val="en-US"/>
        </w:rPr>
        <w:t>provisation realized in 1973.</w:t>
      </w:r>
    </w:p>
  </w:footnote>
  <w:footnote w:id="6">
    <w:p w14:paraId="278B9436" w14:textId="77777777" w:rsidR="000F41A6" w:rsidRPr="004E4326" w:rsidRDefault="000F41A6" w:rsidP="007C4D64">
      <w:pPr>
        <w:pStyle w:val="FootnoteText"/>
        <w:jc w:val="both"/>
        <w:rPr>
          <w:lang w:val="en-US"/>
        </w:rPr>
      </w:pPr>
      <w:r w:rsidRPr="007C4D64">
        <w:rPr>
          <w:rStyle w:val="Caractresdenotedebasdepage"/>
        </w:rPr>
        <w:footnoteRef/>
      </w:r>
      <w:r w:rsidRPr="007C4D64">
        <w:rPr>
          <w:lang w:val="en-US"/>
        </w:rPr>
        <w:tab/>
      </w:r>
      <w:r w:rsidRPr="00961B07">
        <w:rPr>
          <w:lang w:val="en-US"/>
        </w:rPr>
        <w:t xml:space="preserve">Particular attention to the development of Contact Improvisation in Italy is desirable, especially since this type of dance arrived in Europe thanks to Fabio </w:t>
      </w:r>
      <w:proofErr w:type="spellStart"/>
      <w:r w:rsidRPr="00961B07">
        <w:rPr>
          <w:lang w:val="en-US"/>
        </w:rPr>
        <w:t>Sargentini</w:t>
      </w:r>
      <w:proofErr w:type="spellEnd"/>
      <w:r w:rsidRPr="00961B07">
        <w:rPr>
          <w:lang w:val="en-US"/>
        </w:rPr>
        <w:t xml:space="preserve">, director of the Galleria </w:t>
      </w:r>
      <w:proofErr w:type="spellStart"/>
      <w:r w:rsidRPr="00961B07">
        <w:rPr>
          <w:lang w:val="en-US"/>
        </w:rPr>
        <w:t>l’Attico</w:t>
      </w:r>
      <w:proofErr w:type="spellEnd"/>
      <w:r w:rsidRPr="00961B07">
        <w:rPr>
          <w:lang w:val="en-US"/>
        </w:rPr>
        <w:t xml:space="preserve"> in Rome. The European debut of Contact Improvisation came about in that</w:t>
      </w:r>
      <w:r w:rsidRPr="00961B07">
        <w:rPr>
          <w:rFonts w:ascii="inherit" w:eastAsia="Times New Roman" w:hAnsi="inherit" w:cs="Courier New"/>
          <w:color w:val="212121"/>
          <w:lang w:val="en-US" w:eastAsia="en-US"/>
        </w:rPr>
        <w:t xml:space="preserve"> </w:t>
      </w:r>
      <w:r w:rsidRPr="00961B07">
        <w:rPr>
          <w:lang w:val="en-US"/>
        </w:rPr>
        <w:t>locale in 1973 by way of the Judson Church dancers (including Steve Paxton, then a performer in Yvonne Rainer’s</w:t>
      </w:r>
      <w:r w:rsidRPr="00961B07">
        <w:rPr>
          <w:i/>
          <w:lang w:val="en-US"/>
        </w:rPr>
        <w:t xml:space="preserve"> Trio A</w:t>
      </w:r>
      <w:r w:rsidRPr="00961B07">
        <w:rPr>
          <w:lang w:val="en-US"/>
        </w:rPr>
        <w:t>).</w:t>
      </w:r>
    </w:p>
  </w:footnote>
  <w:footnote w:id="7">
    <w:p w14:paraId="30C192FE" w14:textId="77777777" w:rsidR="00B554DE" w:rsidRPr="00163959" w:rsidRDefault="00B554DE" w:rsidP="00B554DE">
      <w:pPr>
        <w:pStyle w:val="FootnoteText"/>
        <w:jc w:val="both"/>
      </w:pPr>
      <w:r w:rsidRPr="006609E4">
        <w:rPr>
          <w:rStyle w:val="Caractresdenotedebasdepage"/>
        </w:rPr>
        <w:footnoteRef/>
      </w:r>
      <w:r w:rsidRPr="000D7729">
        <w:tab/>
      </w:r>
      <w:r>
        <w:t xml:space="preserve">Anche </w:t>
      </w:r>
      <w:r w:rsidRPr="00163959">
        <w:t xml:space="preserve">il titolo </w:t>
      </w:r>
      <w:r>
        <w:t xml:space="preserve">del Convegno </w:t>
      </w:r>
      <w:r>
        <w:rPr>
          <w:i/>
          <w:iCs/>
        </w:rPr>
        <w:t>You Come.</w:t>
      </w:r>
      <w:r w:rsidRPr="00434B25">
        <w:rPr>
          <w:i/>
          <w:iCs/>
        </w:rPr>
        <w:t xml:space="preserve"> </w:t>
      </w:r>
      <w:r w:rsidRPr="00644366">
        <w:rPr>
          <w:i/>
          <w:iCs/>
          <w:lang w:val="en-US"/>
        </w:rPr>
        <w:t>We’ll Show You What We D</w:t>
      </w:r>
      <w:r w:rsidRPr="00644366">
        <w:rPr>
          <w:lang w:val="en-US"/>
        </w:rPr>
        <w:t>o (</w:t>
      </w:r>
      <w:proofErr w:type="spellStart"/>
      <w:r w:rsidRPr="00644366">
        <w:rPr>
          <w:lang w:val="en-US"/>
        </w:rPr>
        <w:t>Venite</w:t>
      </w:r>
      <w:proofErr w:type="spellEnd"/>
      <w:r w:rsidRPr="00644366">
        <w:rPr>
          <w:lang w:val="en-US"/>
        </w:rPr>
        <w:t xml:space="preserve">. </w:t>
      </w:r>
      <w:r w:rsidRPr="00D85F1A">
        <w:t>V</w:t>
      </w:r>
      <w:r w:rsidRPr="00434B25">
        <w:t xml:space="preserve">i mostreremo cosa facciamo) </w:t>
      </w:r>
      <w:r w:rsidRPr="00163959">
        <w:t xml:space="preserve">riprende </w:t>
      </w:r>
      <w:r>
        <w:t xml:space="preserve">quello </w:t>
      </w:r>
      <w:r w:rsidRPr="00163959">
        <w:t>di una serie di performance di Contact Improvisation realizzate nel 1973.</w:t>
      </w:r>
    </w:p>
  </w:footnote>
  <w:footnote w:id="8">
    <w:p w14:paraId="0D30D6AB" w14:textId="77777777" w:rsidR="00B554DE" w:rsidRPr="006609E4" w:rsidRDefault="00B554DE" w:rsidP="00B554DE">
      <w:pPr>
        <w:ind w:left="284" w:hanging="284"/>
        <w:jc w:val="both"/>
        <w:rPr>
          <w:sz w:val="20"/>
          <w:szCs w:val="20"/>
          <w:lang w:val="en-US"/>
        </w:rPr>
      </w:pPr>
      <w:r w:rsidRPr="006609E4">
        <w:rPr>
          <w:rStyle w:val="Caractresdenotedebasdepage"/>
          <w:sz w:val="20"/>
          <w:szCs w:val="20"/>
        </w:rPr>
        <w:footnoteRef/>
      </w:r>
      <w:r w:rsidRPr="006609E4">
        <w:rPr>
          <w:sz w:val="20"/>
          <w:szCs w:val="20"/>
          <w:lang w:val="en-US"/>
        </w:rPr>
        <w:tab/>
        <w:t xml:space="preserve">Cynthia J. </w:t>
      </w:r>
      <w:proofErr w:type="spellStart"/>
      <w:r w:rsidRPr="006609E4">
        <w:rPr>
          <w:sz w:val="20"/>
          <w:szCs w:val="20"/>
          <w:lang w:val="en-US"/>
        </w:rPr>
        <w:t>Novack</w:t>
      </w:r>
      <w:proofErr w:type="spellEnd"/>
      <w:r w:rsidRPr="006609E4">
        <w:rPr>
          <w:sz w:val="20"/>
          <w:szCs w:val="20"/>
          <w:lang w:val="en-US"/>
        </w:rPr>
        <w:t xml:space="preserve">, </w:t>
      </w:r>
      <w:r w:rsidRPr="006609E4">
        <w:rPr>
          <w:i/>
          <w:sz w:val="20"/>
          <w:szCs w:val="20"/>
          <w:lang w:val="en-US"/>
        </w:rPr>
        <w:t>Sharing the Dance. Contact Improvisation and American Culture</w:t>
      </w:r>
      <w:r w:rsidRPr="006609E4">
        <w:rPr>
          <w:sz w:val="20"/>
          <w:szCs w:val="20"/>
          <w:lang w:val="en-US"/>
        </w:rPr>
        <w:t>, Madison (WI), The University of Wisconsin Press, 1990.</w:t>
      </w:r>
    </w:p>
  </w:footnote>
  <w:footnote w:id="9">
    <w:p w14:paraId="25A82109" w14:textId="77777777" w:rsidR="00B554DE" w:rsidRPr="00FE7F67" w:rsidRDefault="00B554DE" w:rsidP="00B554DE">
      <w:pPr>
        <w:pStyle w:val="FootnoteText"/>
        <w:jc w:val="both"/>
      </w:pPr>
      <w:r w:rsidRPr="006609E4">
        <w:rPr>
          <w:rStyle w:val="Caractresdenotedebasdepage"/>
        </w:rPr>
        <w:footnoteRef/>
      </w:r>
      <w:r w:rsidRPr="00FE7F67">
        <w:tab/>
        <w:t xml:space="preserve">Un’attenzione particolare </w:t>
      </w:r>
      <w:r>
        <w:t>a</w:t>
      </w:r>
      <w:r w:rsidRPr="00FE7F67">
        <w:t xml:space="preserve">gli sviluppi della Contact Improvisation in Italia è auspicabile, tanto più che questo tipo di danza </w:t>
      </w:r>
      <w:r w:rsidRPr="00C86A79">
        <w:t xml:space="preserve">è giunto in Europa grazie a Fabio Sargentini, direttore della </w:t>
      </w:r>
      <w:r>
        <w:t>g</w:t>
      </w:r>
      <w:r w:rsidRPr="00C86A79">
        <w:t xml:space="preserve">alleria l’Attico a Roma. </w:t>
      </w:r>
      <w:r w:rsidRPr="00C86A79">
        <w:rPr>
          <w:iCs/>
        </w:rPr>
        <w:t xml:space="preserve">Il debutto europeo della Contact Improvisation avvenne in questo spazio nel 1973 con i </w:t>
      </w:r>
      <w:r>
        <w:t xml:space="preserve">danzatori del Judson Church </w:t>
      </w:r>
      <w:r w:rsidRPr="00C86A79">
        <w:t xml:space="preserve">(fra cui Steve Paxton, allora interprete di </w:t>
      </w:r>
      <w:r w:rsidRPr="00C86A79">
        <w:rPr>
          <w:i/>
          <w:iCs/>
        </w:rPr>
        <w:t>Trio A</w:t>
      </w:r>
      <w:r w:rsidRPr="00C86A79">
        <w:t xml:space="preserve"> di Yvonne Rainer).</w:t>
      </w:r>
    </w:p>
  </w:footnote>
  <w:footnote w:id="10">
    <w:p w14:paraId="3E08119D" w14:textId="77777777" w:rsidR="00B554DE" w:rsidRPr="00BD2A35" w:rsidRDefault="00B554DE" w:rsidP="00B554DE">
      <w:pPr>
        <w:pStyle w:val="FootnoteText"/>
        <w:jc w:val="both"/>
        <w:rPr>
          <w:strike/>
        </w:rPr>
      </w:pPr>
      <w:r>
        <w:rPr>
          <w:rStyle w:val="Caractresdenotedebasdepage"/>
        </w:rPr>
        <w:footnoteRef/>
      </w:r>
      <w:r w:rsidRPr="00E43FF2">
        <w:tab/>
        <w:t xml:space="preserve">La rivista </w:t>
      </w:r>
      <w:r w:rsidRPr="00E43FF2">
        <w:rPr>
          <w:i/>
          <w:iCs/>
        </w:rPr>
        <w:t>Contact Quarterly</w:t>
      </w:r>
      <w:r w:rsidRPr="00E43FF2">
        <w:t xml:space="preserve"> potrebbe costituire un argomento di studio specifico</w:t>
      </w:r>
      <w:r>
        <w:t>:</w:t>
      </w:r>
      <w:r w:rsidRPr="00E43FF2">
        <w:t xml:space="preserve"> </w:t>
      </w:r>
      <w:r>
        <w:t xml:space="preserve">essa rappresenta </w:t>
      </w:r>
      <w:r w:rsidRPr="00E43FF2">
        <w:t xml:space="preserve">uno dei rari esempi editoriali nel </w:t>
      </w:r>
      <w:r w:rsidRPr="00C86A79">
        <w:t xml:space="preserve">mondo della danza in cui </w:t>
      </w:r>
      <w:r>
        <w:t>dei</w:t>
      </w:r>
      <w:r w:rsidRPr="00C86A79">
        <w:t xml:space="preserve"> danzatori hanno s</w:t>
      </w:r>
      <w:r>
        <w:t xml:space="preserve">celto di dotarsi di una rivista, </w:t>
      </w:r>
      <w:r w:rsidRPr="00C86A79">
        <w:t>quale strumento per con</w:t>
      </w:r>
      <w:r>
        <w:t>dividere le proprie esperienze.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069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3B4B21"/>
    <w:multiLevelType w:val="hybridMultilevel"/>
    <w:tmpl w:val="9C9A46B6"/>
    <w:lvl w:ilvl="0" w:tplc="CF3A8826">
      <w:start w:val="1"/>
      <w:numFmt w:val="decimal"/>
      <w:lvlText w:val="(%1)"/>
      <w:lvlJc w:val="left"/>
      <w:pPr>
        <w:ind w:left="639" w:hanging="360"/>
      </w:pPr>
      <w:rPr>
        <w:rFonts w:hint="default"/>
      </w:rPr>
    </w:lvl>
    <w:lvl w:ilvl="1" w:tplc="04100019" w:tentative="1">
      <w:start w:val="1"/>
      <w:numFmt w:val="lowerLetter"/>
      <w:lvlText w:val="%2."/>
      <w:lvlJc w:val="left"/>
      <w:pPr>
        <w:ind w:left="1359" w:hanging="360"/>
      </w:pPr>
    </w:lvl>
    <w:lvl w:ilvl="2" w:tplc="0410001B" w:tentative="1">
      <w:start w:val="1"/>
      <w:numFmt w:val="lowerRoman"/>
      <w:lvlText w:val="%3."/>
      <w:lvlJc w:val="right"/>
      <w:pPr>
        <w:ind w:left="2079" w:hanging="180"/>
      </w:pPr>
    </w:lvl>
    <w:lvl w:ilvl="3" w:tplc="0410000F" w:tentative="1">
      <w:start w:val="1"/>
      <w:numFmt w:val="decimal"/>
      <w:lvlText w:val="%4."/>
      <w:lvlJc w:val="left"/>
      <w:pPr>
        <w:ind w:left="2799" w:hanging="360"/>
      </w:pPr>
    </w:lvl>
    <w:lvl w:ilvl="4" w:tplc="04100019" w:tentative="1">
      <w:start w:val="1"/>
      <w:numFmt w:val="lowerLetter"/>
      <w:lvlText w:val="%5."/>
      <w:lvlJc w:val="left"/>
      <w:pPr>
        <w:ind w:left="3519" w:hanging="360"/>
      </w:pPr>
    </w:lvl>
    <w:lvl w:ilvl="5" w:tplc="0410001B" w:tentative="1">
      <w:start w:val="1"/>
      <w:numFmt w:val="lowerRoman"/>
      <w:lvlText w:val="%6."/>
      <w:lvlJc w:val="right"/>
      <w:pPr>
        <w:ind w:left="4239" w:hanging="180"/>
      </w:pPr>
    </w:lvl>
    <w:lvl w:ilvl="6" w:tplc="0410000F" w:tentative="1">
      <w:start w:val="1"/>
      <w:numFmt w:val="decimal"/>
      <w:lvlText w:val="%7."/>
      <w:lvlJc w:val="left"/>
      <w:pPr>
        <w:ind w:left="4959" w:hanging="360"/>
      </w:pPr>
    </w:lvl>
    <w:lvl w:ilvl="7" w:tplc="04100019" w:tentative="1">
      <w:start w:val="1"/>
      <w:numFmt w:val="lowerLetter"/>
      <w:lvlText w:val="%8."/>
      <w:lvlJc w:val="left"/>
      <w:pPr>
        <w:ind w:left="5679" w:hanging="360"/>
      </w:pPr>
    </w:lvl>
    <w:lvl w:ilvl="8" w:tplc="0410001B" w:tentative="1">
      <w:start w:val="1"/>
      <w:numFmt w:val="lowerRoman"/>
      <w:lvlText w:val="%9."/>
      <w:lvlJc w:val="right"/>
      <w:pPr>
        <w:ind w:left="63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E4"/>
    <w:rsid w:val="0000391F"/>
    <w:rsid w:val="00005DEB"/>
    <w:rsid w:val="00055642"/>
    <w:rsid w:val="00070897"/>
    <w:rsid w:val="00072076"/>
    <w:rsid w:val="000755FF"/>
    <w:rsid w:val="00097375"/>
    <w:rsid w:val="000B1B23"/>
    <w:rsid w:val="000C09B5"/>
    <w:rsid w:val="000D7729"/>
    <w:rsid w:val="000D7B02"/>
    <w:rsid w:val="000E21FD"/>
    <w:rsid w:val="000E5B79"/>
    <w:rsid w:val="000F2596"/>
    <w:rsid w:val="000F41A6"/>
    <w:rsid w:val="001022DA"/>
    <w:rsid w:val="0011704E"/>
    <w:rsid w:val="00143755"/>
    <w:rsid w:val="00163959"/>
    <w:rsid w:val="0016462A"/>
    <w:rsid w:val="001A60BD"/>
    <w:rsid w:val="001A629F"/>
    <w:rsid w:val="001B1304"/>
    <w:rsid w:val="001D0D85"/>
    <w:rsid w:val="001E1731"/>
    <w:rsid w:val="001E3AF4"/>
    <w:rsid w:val="001F26D5"/>
    <w:rsid w:val="002031A5"/>
    <w:rsid w:val="00213D00"/>
    <w:rsid w:val="00214567"/>
    <w:rsid w:val="002212DA"/>
    <w:rsid w:val="002338F9"/>
    <w:rsid w:val="00242A22"/>
    <w:rsid w:val="00243059"/>
    <w:rsid w:val="00254455"/>
    <w:rsid w:val="0026349B"/>
    <w:rsid w:val="002708B4"/>
    <w:rsid w:val="00274CFD"/>
    <w:rsid w:val="002A2F50"/>
    <w:rsid w:val="002A5DCC"/>
    <w:rsid w:val="002B026E"/>
    <w:rsid w:val="002B1629"/>
    <w:rsid w:val="002B4328"/>
    <w:rsid w:val="002B7BA5"/>
    <w:rsid w:val="002C11A8"/>
    <w:rsid w:val="002C39F8"/>
    <w:rsid w:val="002C5984"/>
    <w:rsid w:val="002D0339"/>
    <w:rsid w:val="002D5887"/>
    <w:rsid w:val="002F0C56"/>
    <w:rsid w:val="002F1032"/>
    <w:rsid w:val="002F506D"/>
    <w:rsid w:val="002F6EEB"/>
    <w:rsid w:val="00331D6D"/>
    <w:rsid w:val="0034345B"/>
    <w:rsid w:val="003844B5"/>
    <w:rsid w:val="00394DA0"/>
    <w:rsid w:val="00396E39"/>
    <w:rsid w:val="003A3121"/>
    <w:rsid w:val="003B2CCF"/>
    <w:rsid w:val="003D14EA"/>
    <w:rsid w:val="003F1657"/>
    <w:rsid w:val="003F4AD7"/>
    <w:rsid w:val="00406A85"/>
    <w:rsid w:val="0041091F"/>
    <w:rsid w:val="00416BA1"/>
    <w:rsid w:val="00430EA9"/>
    <w:rsid w:val="00434B25"/>
    <w:rsid w:val="00443EAA"/>
    <w:rsid w:val="00447053"/>
    <w:rsid w:val="00460AD5"/>
    <w:rsid w:val="00480B7D"/>
    <w:rsid w:val="004B0344"/>
    <w:rsid w:val="004B1318"/>
    <w:rsid w:val="004D19BD"/>
    <w:rsid w:val="004D7633"/>
    <w:rsid w:val="004E4326"/>
    <w:rsid w:val="004E504F"/>
    <w:rsid w:val="00503C08"/>
    <w:rsid w:val="005308AB"/>
    <w:rsid w:val="005366CA"/>
    <w:rsid w:val="005379BC"/>
    <w:rsid w:val="005557F6"/>
    <w:rsid w:val="0056267D"/>
    <w:rsid w:val="00564E33"/>
    <w:rsid w:val="00591C38"/>
    <w:rsid w:val="005B2A82"/>
    <w:rsid w:val="005E2C82"/>
    <w:rsid w:val="005E3935"/>
    <w:rsid w:val="00614BD0"/>
    <w:rsid w:val="00616C95"/>
    <w:rsid w:val="0063275D"/>
    <w:rsid w:val="00644366"/>
    <w:rsid w:val="00644941"/>
    <w:rsid w:val="006609E4"/>
    <w:rsid w:val="00693AF5"/>
    <w:rsid w:val="006A42B9"/>
    <w:rsid w:val="006A773F"/>
    <w:rsid w:val="006B2103"/>
    <w:rsid w:val="006C1ECD"/>
    <w:rsid w:val="006F0E2C"/>
    <w:rsid w:val="0070254B"/>
    <w:rsid w:val="00702C7F"/>
    <w:rsid w:val="007114C7"/>
    <w:rsid w:val="00733B82"/>
    <w:rsid w:val="007344A0"/>
    <w:rsid w:val="00761C11"/>
    <w:rsid w:val="00774F3C"/>
    <w:rsid w:val="007865C9"/>
    <w:rsid w:val="007A766E"/>
    <w:rsid w:val="007B0F90"/>
    <w:rsid w:val="007C4D64"/>
    <w:rsid w:val="007D435E"/>
    <w:rsid w:val="007E3F7E"/>
    <w:rsid w:val="007F18B0"/>
    <w:rsid w:val="008006F3"/>
    <w:rsid w:val="00806E33"/>
    <w:rsid w:val="00811574"/>
    <w:rsid w:val="00815AC8"/>
    <w:rsid w:val="0082545D"/>
    <w:rsid w:val="00834715"/>
    <w:rsid w:val="00837143"/>
    <w:rsid w:val="00856103"/>
    <w:rsid w:val="00870BE0"/>
    <w:rsid w:val="00873275"/>
    <w:rsid w:val="00896954"/>
    <w:rsid w:val="008B20A9"/>
    <w:rsid w:val="008B3EA7"/>
    <w:rsid w:val="008C5FB0"/>
    <w:rsid w:val="008E6230"/>
    <w:rsid w:val="009150CC"/>
    <w:rsid w:val="009223D9"/>
    <w:rsid w:val="009235D8"/>
    <w:rsid w:val="00942730"/>
    <w:rsid w:val="009430FA"/>
    <w:rsid w:val="0094408F"/>
    <w:rsid w:val="00953480"/>
    <w:rsid w:val="00954E61"/>
    <w:rsid w:val="00961B07"/>
    <w:rsid w:val="0097020F"/>
    <w:rsid w:val="00976D4C"/>
    <w:rsid w:val="00983BF4"/>
    <w:rsid w:val="009A1325"/>
    <w:rsid w:val="009A56BA"/>
    <w:rsid w:val="009A7CB1"/>
    <w:rsid w:val="009B5604"/>
    <w:rsid w:val="009C0672"/>
    <w:rsid w:val="009C3989"/>
    <w:rsid w:val="009C57DE"/>
    <w:rsid w:val="009D1577"/>
    <w:rsid w:val="009D621D"/>
    <w:rsid w:val="009E37C8"/>
    <w:rsid w:val="009F461C"/>
    <w:rsid w:val="00A00CA1"/>
    <w:rsid w:val="00A01B0D"/>
    <w:rsid w:val="00A2401B"/>
    <w:rsid w:val="00A3375A"/>
    <w:rsid w:val="00A33D11"/>
    <w:rsid w:val="00A60273"/>
    <w:rsid w:val="00A65208"/>
    <w:rsid w:val="00A74739"/>
    <w:rsid w:val="00A811FF"/>
    <w:rsid w:val="00A82D08"/>
    <w:rsid w:val="00AA3C70"/>
    <w:rsid w:val="00AB5DDB"/>
    <w:rsid w:val="00AC7754"/>
    <w:rsid w:val="00AE70D1"/>
    <w:rsid w:val="00AF2EDC"/>
    <w:rsid w:val="00B27243"/>
    <w:rsid w:val="00B32648"/>
    <w:rsid w:val="00B332E7"/>
    <w:rsid w:val="00B554DE"/>
    <w:rsid w:val="00B55D5A"/>
    <w:rsid w:val="00B57BD2"/>
    <w:rsid w:val="00B63E98"/>
    <w:rsid w:val="00B76B21"/>
    <w:rsid w:val="00B838D0"/>
    <w:rsid w:val="00B840D4"/>
    <w:rsid w:val="00B9780F"/>
    <w:rsid w:val="00BC3896"/>
    <w:rsid w:val="00BC6C76"/>
    <w:rsid w:val="00BD2A35"/>
    <w:rsid w:val="00BE4AE8"/>
    <w:rsid w:val="00BF5DB6"/>
    <w:rsid w:val="00C012C8"/>
    <w:rsid w:val="00C01DB6"/>
    <w:rsid w:val="00C36066"/>
    <w:rsid w:val="00C409BB"/>
    <w:rsid w:val="00C529D8"/>
    <w:rsid w:val="00C53CF4"/>
    <w:rsid w:val="00C561E2"/>
    <w:rsid w:val="00C60E3A"/>
    <w:rsid w:val="00C631E1"/>
    <w:rsid w:val="00C73137"/>
    <w:rsid w:val="00C74287"/>
    <w:rsid w:val="00C749F4"/>
    <w:rsid w:val="00C86A79"/>
    <w:rsid w:val="00C86E2C"/>
    <w:rsid w:val="00C95E2B"/>
    <w:rsid w:val="00CC1547"/>
    <w:rsid w:val="00CC507F"/>
    <w:rsid w:val="00CC66DD"/>
    <w:rsid w:val="00CD1694"/>
    <w:rsid w:val="00CE04CB"/>
    <w:rsid w:val="00CF6E1A"/>
    <w:rsid w:val="00D20170"/>
    <w:rsid w:val="00D22F45"/>
    <w:rsid w:val="00D375A7"/>
    <w:rsid w:val="00D40DEE"/>
    <w:rsid w:val="00D70982"/>
    <w:rsid w:val="00D73435"/>
    <w:rsid w:val="00D74D9F"/>
    <w:rsid w:val="00D80C26"/>
    <w:rsid w:val="00D85F1A"/>
    <w:rsid w:val="00D968F7"/>
    <w:rsid w:val="00DA75EC"/>
    <w:rsid w:val="00DB059D"/>
    <w:rsid w:val="00DC0B83"/>
    <w:rsid w:val="00DC766E"/>
    <w:rsid w:val="00DC7812"/>
    <w:rsid w:val="00DE7724"/>
    <w:rsid w:val="00E01221"/>
    <w:rsid w:val="00E06C8D"/>
    <w:rsid w:val="00E315E9"/>
    <w:rsid w:val="00E422BB"/>
    <w:rsid w:val="00E43FF2"/>
    <w:rsid w:val="00E47F68"/>
    <w:rsid w:val="00E53117"/>
    <w:rsid w:val="00E5782C"/>
    <w:rsid w:val="00E63C79"/>
    <w:rsid w:val="00E8635E"/>
    <w:rsid w:val="00EB5DF7"/>
    <w:rsid w:val="00EB61DC"/>
    <w:rsid w:val="00EC3BEE"/>
    <w:rsid w:val="00EF490E"/>
    <w:rsid w:val="00F0025D"/>
    <w:rsid w:val="00F115D9"/>
    <w:rsid w:val="00F132A6"/>
    <w:rsid w:val="00F1556B"/>
    <w:rsid w:val="00F27AE6"/>
    <w:rsid w:val="00F555CF"/>
    <w:rsid w:val="00F726D4"/>
    <w:rsid w:val="00F75570"/>
    <w:rsid w:val="00F76919"/>
    <w:rsid w:val="00F769CF"/>
    <w:rsid w:val="00F777D8"/>
    <w:rsid w:val="00F9089F"/>
    <w:rsid w:val="00F937BE"/>
    <w:rsid w:val="00F96AC4"/>
    <w:rsid w:val="00FA3712"/>
    <w:rsid w:val="00FC39DE"/>
    <w:rsid w:val="00FD051B"/>
    <w:rsid w:val="00FE2F5B"/>
    <w:rsid w:val="00FE7F67"/>
    <w:rsid w:val="00FF318E"/>
    <w:rsid w:val="00FF36B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2AAC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customStyle="1" w:styleId="FootnoteTextChar">
    <w:name w:val="Footnote Text Char"/>
    <w:basedOn w:val="DefaultParagraphFont"/>
  </w:style>
  <w:style w:type="character" w:customStyle="1" w:styleId="FootnoteReference1">
    <w:name w:val="Footnote Reference1"/>
    <w:basedOn w:val="DefaultParagraphFont"/>
    <w:rPr>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Titre2">
    <w:name w:val="Titre2"/>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FootnoteText1">
    <w:name w:val="Footnote Text1"/>
    <w:basedOn w:val="Normal"/>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FootnoteText">
    <w:name w:val="footnote text"/>
    <w:basedOn w:val="Normal"/>
    <w:pPr>
      <w:suppressLineNumbers/>
      <w:ind w:left="283" w:hanging="283"/>
    </w:pPr>
    <w:rPr>
      <w:sz w:val="20"/>
      <w:szCs w:val="20"/>
    </w:rPr>
  </w:style>
  <w:style w:type="character" w:styleId="CommentReference">
    <w:name w:val="annotation reference"/>
    <w:basedOn w:val="DefaultParagraphFont"/>
    <w:uiPriority w:val="99"/>
    <w:semiHidden/>
    <w:unhideWhenUsed/>
    <w:rsid w:val="00A82D08"/>
    <w:rPr>
      <w:sz w:val="16"/>
      <w:szCs w:val="16"/>
    </w:rPr>
  </w:style>
  <w:style w:type="paragraph" w:styleId="CommentText">
    <w:name w:val="annotation text"/>
    <w:basedOn w:val="Normal"/>
    <w:link w:val="CommentTextChar"/>
    <w:uiPriority w:val="99"/>
    <w:semiHidden/>
    <w:unhideWhenUsed/>
    <w:rsid w:val="00A82D08"/>
    <w:rPr>
      <w:sz w:val="20"/>
      <w:szCs w:val="20"/>
    </w:rPr>
  </w:style>
  <w:style w:type="character" w:customStyle="1" w:styleId="CommentTextChar">
    <w:name w:val="Comment Text Char"/>
    <w:basedOn w:val="DefaultParagraphFont"/>
    <w:link w:val="CommentText"/>
    <w:uiPriority w:val="99"/>
    <w:semiHidden/>
    <w:rsid w:val="00A82D08"/>
    <w:rPr>
      <w:rFonts w:ascii="Cambria" w:eastAsia="SimSun" w:hAnsi="Cambria" w:cs="Cambria"/>
      <w:lang w:eastAsia="ar-SA"/>
    </w:rPr>
  </w:style>
  <w:style w:type="paragraph" w:styleId="CommentSubject">
    <w:name w:val="annotation subject"/>
    <w:basedOn w:val="CommentText"/>
    <w:next w:val="CommentText"/>
    <w:link w:val="CommentSubjectChar"/>
    <w:uiPriority w:val="99"/>
    <w:semiHidden/>
    <w:unhideWhenUsed/>
    <w:rsid w:val="00A82D08"/>
    <w:rPr>
      <w:b/>
      <w:bCs/>
    </w:rPr>
  </w:style>
  <w:style w:type="character" w:customStyle="1" w:styleId="CommentSubjectChar">
    <w:name w:val="Comment Subject Char"/>
    <w:basedOn w:val="CommentTextChar"/>
    <w:link w:val="CommentSubject"/>
    <w:uiPriority w:val="99"/>
    <w:semiHidden/>
    <w:rsid w:val="00A82D08"/>
    <w:rPr>
      <w:rFonts w:ascii="Cambria" w:eastAsia="SimSun" w:hAnsi="Cambria" w:cs="Cambria"/>
      <w:b/>
      <w:bCs/>
      <w:lang w:eastAsia="ar-SA"/>
    </w:rPr>
  </w:style>
  <w:style w:type="paragraph" w:styleId="BalloonText">
    <w:name w:val="Balloon Text"/>
    <w:basedOn w:val="Normal"/>
    <w:link w:val="BalloonTextChar"/>
    <w:uiPriority w:val="99"/>
    <w:semiHidden/>
    <w:unhideWhenUsed/>
    <w:rsid w:val="00A82D08"/>
    <w:rPr>
      <w:rFonts w:ascii="Tahoma" w:hAnsi="Tahoma" w:cs="Tahoma"/>
      <w:sz w:val="16"/>
      <w:szCs w:val="16"/>
    </w:rPr>
  </w:style>
  <w:style w:type="character" w:customStyle="1" w:styleId="BalloonTextChar">
    <w:name w:val="Balloon Text Char"/>
    <w:basedOn w:val="DefaultParagraphFont"/>
    <w:link w:val="BalloonText"/>
    <w:uiPriority w:val="99"/>
    <w:semiHidden/>
    <w:rsid w:val="00A82D08"/>
    <w:rPr>
      <w:rFonts w:ascii="Tahoma" w:eastAsia="SimSun" w:hAnsi="Tahoma" w:cs="Tahoma"/>
      <w:sz w:val="16"/>
      <w:szCs w:val="16"/>
      <w:lang w:eastAsia="ar-SA"/>
    </w:rPr>
  </w:style>
  <w:style w:type="character" w:styleId="Hyperlink">
    <w:name w:val="Hyperlink"/>
    <w:basedOn w:val="DefaultParagraphFont"/>
    <w:uiPriority w:val="99"/>
    <w:unhideWhenUsed/>
    <w:rsid w:val="00DC0B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customStyle="1" w:styleId="FootnoteTextChar">
    <w:name w:val="Footnote Text Char"/>
    <w:basedOn w:val="DefaultParagraphFont"/>
  </w:style>
  <w:style w:type="character" w:customStyle="1" w:styleId="FootnoteReference1">
    <w:name w:val="Footnote Reference1"/>
    <w:basedOn w:val="DefaultParagraphFont"/>
    <w:rPr>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aractresdenotedebasdepage">
    <w:name w:val="Caractères de note de bas de page"/>
  </w:style>
  <w:style w:type="character" w:customStyle="1" w:styleId="Appelnotedebasdep1">
    <w:name w:val="Appel note de bas de p.1"/>
    <w:rPr>
      <w:vertAlign w:val="superscript"/>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Titre2">
    <w:name w:val="Titre2"/>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rPr>
  </w:style>
  <w:style w:type="paragraph" w:customStyle="1" w:styleId="FootnoteText1">
    <w:name w:val="Footnote Text1"/>
    <w:basedOn w:val="Normal"/>
  </w:style>
  <w:style w:type="paragraph" w:styleId="Header">
    <w:name w:val="header"/>
    <w:basedOn w:val="Normal"/>
    <w:pPr>
      <w:suppressLineNumbers/>
      <w:tabs>
        <w:tab w:val="center" w:pos="4153"/>
        <w:tab w:val="right" w:pos="8306"/>
      </w:tabs>
    </w:pPr>
  </w:style>
  <w:style w:type="paragraph" w:styleId="Footer">
    <w:name w:val="footer"/>
    <w:basedOn w:val="Normal"/>
    <w:pPr>
      <w:suppressLineNumbers/>
      <w:tabs>
        <w:tab w:val="center" w:pos="4153"/>
        <w:tab w:val="right" w:pos="8306"/>
      </w:tabs>
    </w:pPr>
  </w:style>
  <w:style w:type="paragraph" w:styleId="FootnoteText">
    <w:name w:val="footnote text"/>
    <w:basedOn w:val="Normal"/>
    <w:pPr>
      <w:suppressLineNumbers/>
      <w:ind w:left="283" w:hanging="283"/>
    </w:pPr>
    <w:rPr>
      <w:sz w:val="20"/>
      <w:szCs w:val="20"/>
    </w:rPr>
  </w:style>
  <w:style w:type="character" w:styleId="CommentReference">
    <w:name w:val="annotation reference"/>
    <w:basedOn w:val="DefaultParagraphFont"/>
    <w:uiPriority w:val="99"/>
    <w:semiHidden/>
    <w:unhideWhenUsed/>
    <w:rsid w:val="00A82D08"/>
    <w:rPr>
      <w:sz w:val="16"/>
      <w:szCs w:val="16"/>
    </w:rPr>
  </w:style>
  <w:style w:type="paragraph" w:styleId="CommentText">
    <w:name w:val="annotation text"/>
    <w:basedOn w:val="Normal"/>
    <w:link w:val="CommentTextChar"/>
    <w:uiPriority w:val="99"/>
    <w:semiHidden/>
    <w:unhideWhenUsed/>
    <w:rsid w:val="00A82D08"/>
    <w:rPr>
      <w:sz w:val="20"/>
      <w:szCs w:val="20"/>
    </w:rPr>
  </w:style>
  <w:style w:type="character" w:customStyle="1" w:styleId="CommentTextChar">
    <w:name w:val="Comment Text Char"/>
    <w:basedOn w:val="DefaultParagraphFont"/>
    <w:link w:val="CommentText"/>
    <w:uiPriority w:val="99"/>
    <w:semiHidden/>
    <w:rsid w:val="00A82D08"/>
    <w:rPr>
      <w:rFonts w:ascii="Cambria" w:eastAsia="SimSun" w:hAnsi="Cambria" w:cs="Cambria"/>
      <w:lang w:eastAsia="ar-SA"/>
    </w:rPr>
  </w:style>
  <w:style w:type="paragraph" w:styleId="CommentSubject">
    <w:name w:val="annotation subject"/>
    <w:basedOn w:val="CommentText"/>
    <w:next w:val="CommentText"/>
    <w:link w:val="CommentSubjectChar"/>
    <w:uiPriority w:val="99"/>
    <w:semiHidden/>
    <w:unhideWhenUsed/>
    <w:rsid w:val="00A82D08"/>
    <w:rPr>
      <w:b/>
      <w:bCs/>
    </w:rPr>
  </w:style>
  <w:style w:type="character" w:customStyle="1" w:styleId="CommentSubjectChar">
    <w:name w:val="Comment Subject Char"/>
    <w:basedOn w:val="CommentTextChar"/>
    <w:link w:val="CommentSubject"/>
    <w:uiPriority w:val="99"/>
    <w:semiHidden/>
    <w:rsid w:val="00A82D08"/>
    <w:rPr>
      <w:rFonts w:ascii="Cambria" w:eastAsia="SimSun" w:hAnsi="Cambria" w:cs="Cambria"/>
      <w:b/>
      <w:bCs/>
      <w:lang w:eastAsia="ar-SA"/>
    </w:rPr>
  </w:style>
  <w:style w:type="paragraph" w:styleId="BalloonText">
    <w:name w:val="Balloon Text"/>
    <w:basedOn w:val="Normal"/>
    <w:link w:val="BalloonTextChar"/>
    <w:uiPriority w:val="99"/>
    <w:semiHidden/>
    <w:unhideWhenUsed/>
    <w:rsid w:val="00A82D08"/>
    <w:rPr>
      <w:rFonts w:ascii="Tahoma" w:hAnsi="Tahoma" w:cs="Tahoma"/>
      <w:sz w:val="16"/>
      <w:szCs w:val="16"/>
    </w:rPr>
  </w:style>
  <w:style w:type="character" w:customStyle="1" w:styleId="BalloonTextChar">
    <w:name w:val="Balloon Text Char"/>
    <w:basedOn w:val="DefaultParagraphFont"/>
    <w:link w:val="BalloonText"/>
    <w:uiPriority w:val="99"/>
    <w:semiHidden/>
    <w:rsid w:val="00A82D08"/>
    <w:rPr>
      <w:rFonts w:ascii="Tahoma" w:eastAsia="SimSun" w:hAnsi="Tahoma" w:cs="Tahoma"/>
      <w:sz w:val="16"/>
      <w:szCs w:val="16"/>
      <w:lang w:eastAsia="ar-SA"/>
    </w:rPr>
  </w:style>
  <w:style w:type="character" w:styleId="Hyperlink">
    <w:name w:val="Hyperlink"/>
    <w:basedOn w:val="DefaultParagraphFont"/>
    <w:uiPriority w:val="99"/>
    <w:unhideWhenUsed/>
    <w:rsid w:val="00DC0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5852">
      <w:bodyDiv w:val="1"/>
      <w:marLeft w:val="0"/>
      <w:marRight w:val="0"/>
      <w:marTop w:val="0"/>
      <w:marBottom w:val="0"/>
      <w:divBdr>
        <w:top w:val="none" w:sz="0" w:space="0" w:color="auto"/>
        <w:left w:val="none" w:sz="0" w:space="0" w:color="auto"/>
        <w:bottom w:val="none" w:sz="0" w:space="0" w:color="auto"/>
        <w:right w:val="none" w:sz="0" w:space="0" w:color="auto"/>
      </w:divBdr>
      <w:divsChild>
        <w:div w:id="448477724">
          <w:marLeft w:val="0"/>
          <w:marRight w:val="0"/>
          <w:marTop w:val="0"/>
          <w:marBottom w:val="0"/>
          <w:divBdr>
            <w:top w:val="none" w:sz="0" w:space="0" w:color="auto"/>
            <w:left w:val="none" w:sz="0" w:space="0" w:color="auto"/>
            <w:bottom w:val="none" w:sz="0" w:space="0" w:color="auto"/>
            <w:right w:val="none" w:sz="0" w:space="0" w:color="auto"/>
          </w:divBdr>
        </w:div>
        <w:div w:id="1260026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00FB6-A7AE-4D4F-951A-59F8E864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2295</Words>
  <Characters>13082</Characters>
  <Application>Microsoft Macintosh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AIRDanza (Associazione Italiana per la Ricerca sulla Danza)</vt:lpstr>
      <vt:lpstr>AIRDanza (Associazione Italiana per la Ricerca sulla Danza)</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AIRDanza (Associazione Italiana per la Ricerca sulla Danza)</dc:title>
  <dc:subject/>
  <dc:creator>Mini</dc:creator>
  <cp:keywords/>
  <dc:description/>
  <cp:lastModifiedBy>Mini</cp:lastModifiedBy>
  <cp:revision>2</cp:revision>
  <cp:lastPrinted>2018-08-23T11:17:00Z</cp:lastPrinted>
  <dcterms:created xsi:type="dcterms:W3CDTF">2018-09-05T17:09:00Z</dcterms:created>
  <dcterms:modified xsi:type="dcterms:W3CDTF">2018-09-05T17:09:00Z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