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605C" w14:textId="51FD1723" w:rsidR="000F2908" w:rsidRDefault="00EE1D49">
      <w:pPr>
        <w:pStyle w:val="Corpo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32D779E1" wp14:editId="6725A0B1">
            <wp:simplePos x="0" y="0"/>
            <wp:positionH relativeFrom="page">
              <wp:posOffset>1967230</wp:posOffset>
            </wp:positionH>
            <wp:positionV relativeFrom="page">
              <wp:posOffset>252095</wp:posOffset>
            </wp:positionV>
            <wp:extent cx="2999447" cy="972794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-aidanza_0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9447" cy="972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6BA5507" w14:textId="77777777" w:rsidR="000F2908" w:rsidRDefault="000F2908">
      <w:pPr>
        <w:pStyle w:val="Corpo"/>
      </w:pPr>
    </w:p>
    <w:p w14:paraId="655CE2CE" w14:textId="77777777" w:rsidR="000F2908" w:rsidRDefault="000F2908">
      <w:pPr>
        <w:pStyle w:val="Corpo"/>
      </w:pPr>
    </w:p>
    <w:p w14:paraId="0D0D318E" w14:textId="77777777" w:rsidR="002D4328" w:rsidRDefault="002D4328">
      <w:pPr>
        <w:pStyle w:val="Corpo"/>
      </w:pPr>
    </w:p>
    <w:p w14:paraId="1011BE61" w14:textId="25068F8C" w:rsidR="002D4328" w:rsidRDefault="002D4328" w:rsidP="00CB5EAC">
      <w:pPr>
        <w:pStyle w:val="Corpo"/>
      </w:pPr>
      <w:r>
        <w:rPr>
          <w:noProof/>
        </w:rPr>
        <w:drawing>
          <wp:inline distT="0" distB="0" distL="0" distR="0" wp14:anchorId="1ADA61DD" wp14:editId="405886CB">
            <wp:extent cx="2358000" cy="763200"/>
            <wp:effectExtent l="0" t="0" r="4445" b="0"/>
            <wp:docPr id="1" name="Elemento gra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D49">
        <w:t xml:space="preserve">               </w:t>
      </w:r>
      <w:r w:rsidR="00EE1D49">
        <w:rPr>
          <w:noProof/>
        </w:rPr>
        <w:drawing>
          <wp:inline distT="0" distB="0" distL="0" distR="0" wp14:anchorId="61527BE8" wp14:editId="658AE2BF">
            <wp:extent cx="1792605" cy="8045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5EAC">
        <w:rPr>
          <w:noProof/>
        </w:rPr>
        <w:drawing>
          <wp:inline distT="0" distB="0" distL="0" distR="0" wp14:anchorId="07BDB592" wp14:editId="23A919EA">
            <wp:extent cx="914400" cy="1275127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04" cy="1295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F7D7D1" w14:textId="77777777" w:rsidR="002D4328" w:rsidRDefault="002D4328">
      <w:pPr>
        <w:pStyle w:val="Corpo"/>
      </w:pPr>
    </w:p>
    <w:p w14:paraId="7E6DD3F0" w14:textId="77777777" w:rsidR="002D4328" w:rsidRDefault="002D4328">
      <w:pPr>
        <w:pStyle w:val="Corpo"/>
      </w:pPr>
    </w:p>
    <w:p w14:paraId="5A348BE3" w14:textId="2FB5BB88" w:rsidR="004C5A3E" w:rsidRDefault="00015B9E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FCBBCF5" wp14:editId="60C589B6">
                <wp:simplePos x="0" y="0"/>
                <wp:positionH relativeFrom="page">
                  <wp:posOffset>326487</wp:posOffset>
                </wp:positionH>
                <wp:positionV relativeFrom="page">
                  <wp:posOffset>10261059</wp:posOffset>
                </wp:positionV>
                <wp:extent cx="6907082" cy="2063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082" cy="206300"/>
                        </a:xfrm>
                        <a:prstGeom prst="rect">
                          <a:avLst/>
                        </a:prstGeom>
                        <a:solidFill>
                          <a:srgbClr val="ED683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6CE995" id="officeArt object" o:spid="_x0000_s1026" style="position:absolute;margin-left:25.7pt;margin-top:807.95pt;width:543.85pt;height:16.2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" fillcolor="#ed6830" stroked="f" strokeweight="1pt">
                <v:stroke miterlimit="4"/>
                <w10:wrap anchorx="page" anchory="page"/>
              </v:rect>
            </w:pict>
          </mc:Fallback>
        </mc:AlternateContent>
      </w:r>
    </w:p>
    <w:p w14:paraId="56391390" w14:textId="7A3B99D2" w:rsidR="00130A47" w:rsidRDefault="00D305F3">
      <w:pPr>
        <w:pStyle w:val="Corpo"/>
      </w:pPr>
      <w:r>
        <w:t xml:space="preserve"> </w:t>
      </w:r>
      <w:r>
        <w:rPr>
          <w:noProof/>
        </w:rPr>
        <w:drawing>
          <wp:inline distT="0" distB="0" distL="0" distR="0" wp14:anchorId="327ABC55" wp14:editId="2E1C29FB">
            <wp:extent cx="1668780" cy="1063585"/>
            <wp:effectExtent l="0" t="0" r="762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58" cy="1081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130A47">
        <w:t xml:space="preserve"> </w:t>
      </w:r>
    </w:p>
    <w:p w14:paraId="5B88F510" w14:textId="302E56AF" w:rsidR="005D7B08" w:rsidRDefault="005D7B08">
      <w:pPr>
        <w:pStyle w:val="Corpo"/>
      </w:pPr>
    </w:p>
    <w:p w14:paraId="7CC03251" w14:textId="7E7554CA" w:rsidR="005D7B08" w:rsidRDefault="005D7B08">
      <w:pPr>
        <w:pStyle w:val="Corpo"/>
      </w:pPr>
      <w:r>
        <w:t xml:space="preserve">Con il patrocinio di FAND Fondazione Accademia Nazionale Danza. </w:t>
      </w:r>
    </w:p>
    <w:p w14:paraId="41DA775C" w14:textId="77777777" w:rsidR="00130A47" w:rsidRPr="00130A47" w:rsidRDefault="00130A47">
      <w:pPr>
        <w:pStyle w:val="Corpo"/>
      </w:pPr>
    </w:p>
    <w:p w14:paraId="26D018DC" w14:textId="46D8A29C" w:rsidR="005F24EA" w:rsidRDefault="005F24EA">
      <w:pPr>
        <w:pStyle w:val="Corpo"/>
        <w:rPr>
          <w:rFonts w:ascii="Times New Roman" w:hAnsi="Times New Roman" w:cs="Times New Roman"/>
        </w:rPr>
      </w:pPr>
    </w:p>
    <w:p w14:paraId="6856F1FA" w14:textId="261EF88B" w:rsidR="005F24EA" w:rsidRDefault="005F24EA" w:rsidP="005F24EA">
      <w:pPr>
        <w:pStyle w:val="Corp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PROGETTO NOVECENTO </w:t>
      </w:r>
    </w:p>
    <w:p w14:paraId="0D31C48A" w14:textId="494DA605" w:rsidR="005F24EA" w:rsidRDefault="005F24EA" w:rsidP="005F24EA">
      <w:pPr>
        <w:pStyle w:val="Corpo"/>
        <w:jc w:val="center"/>
        <w:rPr>
          <w:rFonts w:ascii="Times New Roman" w:hAnsi="Times New Roman" w:cs="Times New Roman"/>
          <w:sz w:val="28"/>
          <w:szCs w:val="28"/>
        </w:rPr>
      </w:pPr>
    </w:p>
    <w:p w14:paraId="76F4AF88" w14:textId="55154FEC" w:rsidR="005E67C4" w:rsidRDefault="005F24EA" w:rsidP="005F24EA">
      <w:pPr>
        <w:pStyle w:val="Corpo"/>
        <w:jc w:val="center"/>
        <w:rPr>
          <w:rFonts w:ascii="Times New Roman" w:hAnsi="Times New Roman" w:cs="Times New Roman"/>
          <w:sz w:val="28"/>
          <w:szCs w:val="28"/>
        </w:rPr>
      </w:pPr>
      <w:r w:rsidRPr="00691E6C">
        <w:rPr>
          <w:rFonts w:ascii="Times New Roman" w:hAnsi="Times New Roman" w:cs="Times New Roman"/>
          <w:sz w:val="28"/>
          <w:szCs w:val="28"/>
        </w:rPr>
        <w:t>Giornate di studio</w:t>
      </w:r>
      <w:r w:rsidR="005E6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DB8A3" w14:textId="6EF6B407" w:rsidR="005F24EA" w:rsidRDefault="005F24EA" w:rsidP="002D4328">
      <w:pPr>
        <w:pStyle w:val="Corp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Napoli </w:t>
      </w:r>
      <w:r w:rsidR="002D4328">
        <w:rPr>
          <w:rFonts w:ascii="Times New Roman" w:hAnsi="Times New Roman" w:cs="Times New Roman"/>
          <w:sz w:val="28"/>
          <w:szCs w:val="28"/>
        </w:rPr>
        <w:t xml:space="preserve">17-18 </w:t>
      </w:r>
      <w:r>
        <w:rPr>
          <w:rFonts w:ascii="Times New Roman" w:hAnsi="Times New Roman" w:cs="Times New Roman"/>
          <w:sz w:val="28"/>
          <w:szCs w:val="28"/>
        </w:rPr>
        <w:t xml:space="preserve">dicembre 2021 </w:t>
      </w:r>
    </w:p>
    <w:p w14:paraId="2EAC71EC" w14:textId="77777777" w:rsidR="002D4328" w:rsidRDefault="002D4328" w:rsidP="005F24EA">
      <w:pPr>
        <w:pStyle w:val="Corp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0A39E47B" w14:textId="77777777" w:rsidR="005E67C4" w:rsidRDefault="005F24EA" w:rsidP="005F24EA">
      <w:pPr>
        <w:pStyle w:val="Corpo"/>
        <w:rPr>
          <w:rFonts w:ascii="Times New Roman" w:hAnsi="Times New Roman" w:cs="Times New Roman"/>
          <w:i/>
          <w:iCs/>
          <w:sz w:val="28"/>
          <w:szCs w:val="28"/>
        </w:rPr>
      </w:pPr>
      <w:r w:rsidRPr="005E67C4">
        <w:rPr>
          <w:rFonts w:ascii="Times New Roman" w:hAnsi="Times New Roman" w:cs="Times New Roman"/>
          <w:i/>
          <w:iCs/>
          <w:sz w:val="28"/>
          <w:szCs w:val="28"/>
        </w:rPr>
        <w:t>Il corpo del XX secolo: mappatura, conservazione, trasmissione della danza in Italia</w:t>
      </w:r>
    </w:p>
    <w:p w14:paraId="787DAECD" w14:textId="77777777" w:rsidR="005E67C4" w:rsidRDefault="005E67C4" w:rsidP="005F24EA">
      <w:pPr>
        <w:pStyle w:val="Corpo"/>
        <w:rPr>
          <w:rFonts w:ascii="Times New Roman" w:hAnsi="Times New Roman" w:cs="Times New Roman"/>
          <w:i/>
          <w:iCs/>
          <w:sz w:val="28"/>
          <w:szCs w:val="28"/>
        </w:rPr>
      </w:pPr>
    </w:p>
    <w:p w14:paraId="08A7E025" w14:textId="77777777" w:rsidR="005E67C4" w:rsidRDefault="005E67C4" w:rsidP="005E67C4">
      <w:pPr>
        <w:pStyle w:val="Corp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F24EA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body of the 20th century: mapping, conservation, transmission of dance in Italy</w:t>
      </w:r>
    </w:p>
    <w:p w14:paraId="66D91A06" w14:textId="69FF0C09" w:rsidR="005F24EA" w:rsidRPr="005E67C4" w:rsidRDefault="005F24EA" w:rsidP="005F24EA">
      <w:pPr>
        <w:pStyle w:val="Corp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E67C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41F9C59D" w14:textId="436A4DC9" w:rsidR="005F24EA" w:rsidRDefault="002D4328" w:rsidP="005F24EA">
      <w:pPr>
        <w:pStyle w:val="Corp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Venerdì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dicembre</w:t>
      </w:r>
      <w:proofErr w:type="spellEnd"/>
      <w:r w:rsidR="005D7B0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Orsola Benincasa – Napoli </w:t>
      </w:r>
    </w:p>
    <w:p w14:paraId="16AFB286" w14:textId="723F1CAA" w:rsidR="002D4328" w:rsidRPr="005E67C4" w:rsidRDefault="002D4328" w:rsidP="005F24EA">
      <w:pPr>
        <w:pStyle w:val="Corp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Sabato 18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dicembre</w:t>
      </w:r>
      <w:proofErr w:type="spellEnd"/>
      <w:r w:rsidR="005D7B0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Archivio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Napoli </w:t>
      </w:r>
    </w:p>
    <w:p w14:paraId="53C7CA89" w14:textId="32B1BCA4" w:rsidR="005F24EA" w:rsidRPr="005E67C4" w:rsidRDefault="005F24EA" w:rsidP="005F24EA">
      <w:pPr>
        <w:pStyle w:val="Corpo"/>
        <w:rPr>
          <w:rFonts w:ascii="Times New Roman" w:hAnsi="Times New Roman" w:cs="Times New Roman"/>
          <w:sz w:val="28"/>
          <w:szCs w:val="28"/>
          <w:lang w:val="en-US"/>
        </w:rPr>
      </w:pPr>
    </w:p>
    <w:p w14:paraId="09B2C1AB" w14:textId="2C338018" w:rsidR="006E0407" w:rsidRDefault="005E67C4" w:rsidP="005E67C4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corso degli</w:t>
      </w:r>
      <w:r w:rsidRPr="005F24EA">
        <w:rPr>
          <w:rFonts w:ascii="Times New Roman" w:hAnsi="Times New Roman" w:cs="Times New Roman"/>
          <w:sz w:val="24"/>
          <w:szCs w:val="24"/>
        </w:rPr>
        <w:t xml:space="preserve"> ultimi decenni,</w:t>
      </w:r>
      <w:r>
        <w:rPr>
          <w:rFonts w:ascii="Times New Roman" w:hAnsi="Times New Roman" w:cs="Times New Roman"/>
          <w:sz w:val="24"/>
          <w:szCs w:val="24"/>
        </w:rPr>
        <w:t xml:space="preserve"> l’evoluzione</w:t>
      </w:r>
      <w:r w:rsidRPr="005E67C4">
        <w:rPr>
          <w:rFonts w:ascii="Times New Roman" w:hAnsi="Times New Roman" w:cs="Times New Roman"/>
          <w:sz w:val="24"/>
          <w:szCs w:val="24"/>
        </w:rPr>
        <w:t xml:space="preserve"> </w:t>
      </w:r>
      <w:r w:rsidRPr="005F24EA">
        <w:rPr>
          <w:rFonts w:ascii="Times New Roman" w:hAnsi="Times New Roman" w:cs="Times New Roman"/>
          <w:sz w:val="24"/>
          <w:szCs w:val="24"/>
        </w:rPr>
        <w:t>degli st</w:t>
      </w:r>
      <w:r>
        <w:rPr>
          <w:rFonts w:ascii="Times New Roman" w:hAnsi="Times New Roman" w:cs="Times New Roman"/>
          <w:sz w:val="24"/>
          <w:szCs w:val="24"/>
        </w:rPr>
        <w:t>udi storici inerenti alla danza in Italia</w:t>
      </w:r>
      <w:r w:rsidR="005F24EA" w:rsidRPr="005F24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rende opportuna</w:t>
      </w:r>
      <w:r w:rsidR="005F24EA">
        <w:rPr>
          <w:rFonts w:ascii="Times New Roman" w:hAnsi="Times New Roman" w:cs="Times New Roman"/>
          <w:sz w:val="24"/>
          <w:szCs w:val="24"/>
        </w:rPr>
        <w:t xml:space="preserve"> una riflessione scientificamente fondata sulla storiografia del </w:t>
      </w:r>
      <w:r w:rsidR="00983FDA">
        <w:rPr>
          <w:rFonts w:ascii="Times New Roman" w:hAnsi="Times New Roman" w:cs="Times New Roman"/>
          <w:sz w:val="24"/>
          <w:szCs w:val="24"/>
        </w:rPr>
        <w:t>N</w:t>
      </w:r>
      <w:r w:rsidR="005F24EA">
        <w:rPr>
          <w:rFonts w:ascii="Times New Roman" w:hAnsi="Times New Roman" w:cs="Times New Roman"/>
          <w:sz w:val="24"/>
          <w:szCs w:val="24"/>
        </w:rPr>
        <w:t>ovecento coreutico</w:t>
      </w:r>
      <w:r>
        <w:rPr>
          <w:rFonts w:ascii="Times New Roman" w:hAnsi="Times New Roman" w:cs="Times New Roman"/>
          <w:sz w:val="24"/>
          <w:szCs w:val="24"/>
        </w:rPr>
        <w:t xml:space="preserve"> della nostra penisola</w:t>
      </w:r>
      <w:r w:rsidR="005F24EA">
        <w:rPr>
          <w:rFonts w:ascii="Times New Roman" w:hAnsi="Times New Roman" w:cs="Times New Roman"/>
          <w:sz w:val="24"/>
          <w:szCs w:val="24"/>
        </w:rPr>
        <w:t xml:space="preserve">. </w:t>
      </w:r>
      <w:r w:rsidR="005F24EA" w:rsidRPr="005F24EA">
        <w:rPr>
          <w:rFonts w:ascii="Times New Roman" w:hAnsi="Times New Roman" w:cs="Times New Roman"/>
          <w:sz w:val="24"/>
          <w:szCs w:val="24"/>
        </w:rPr>
        <w:t>Gli studiosi e i protagonisti hanno vissuto</w:t>
      </w:r>
      <w:r w:rsidR="00983FDA">
        <w:rPr>
          <w:rFonts w:ascii="Times New Roman" w:hAnsi="Times New Roman" w:cs="Times New Roman"/>
          <w:sz w:val="24"/>
          <w:szCs w:val="24"/>
        </w:rPr>
        <w:t xml:space="preserve"> la danza</w:t>
      </w:r>
      <w:r w:rsidR="00983FDA" w:rsidRPr="005E67C4">
        <w:rPr>
          <w:rFonts w:ascii="Times New Roman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983FDA" w:rsidRPr="005E67C4">
        <w:rPr>
          <w:rFonts w:ascii="Times New Roman" w:hAnsi="Times New Roman" w:cs="Times New Roman"/>
          <w:sz w:val="24"/>
          <w:szCs w:val="24"/>
        </w:rPr>
        <w:t>che ha caratterizzato la seconda metà del secolo</w:t>
      </w:r>
      <w:r w:rsidR="005F24EA" w:rsidRPr="005F24EA">
        <w:rPr>
          <w:rFonts w:ascii="Times New Roman" w:hAnsi="Times New Roman" w:cs="Times New Roman"/>
          <w:sz w:val="24"/>
          <w:szCs w:val="24"/>
        </w:rPr>
        <w:t xml:space="preserve"> incorporando</w:t>
      </w:r>
      <w:r w:rsidR="00983FDA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principi, teorie,</w:t>
      </w:r>
      <w:r w:rsidR="005F24EA" w:rsidRPr="005F24EA">
        <w:rPr>
          <w:rFonts w:ascii="Times New Roman" w:hAnsi="Times New Roman" w:cs="Times New Roman"/>
          <w:sz w:val="24"/>
          <w:szCs w:val="24"/>
        </w:rPr>
        <w:t xml:space="preserve"> ideologie</w:t>
      </w:r>
      <w:r w:rsidR="00983FDA">
        <w:rPr>
          <w:rFonts w:ascii="Times New Roman" w:hAnsi="Times New Roman" w:cs="Times New Roman"/>
          <w:sz w:val="24"/>
          <w:szCs w:val="24"/>
        </w:rPr>
        <w:t>.</w:t>
      </w:r>
      <w:r w:rsidR="005F24EA" w:rsidRPr="005F24EA">
        <w:rPr>
          <w:rFonts w:ascii="Times New Roman" w:hAnsi="Times New Roman" w:cs="Times New Roman"/>
          <w:sz w:val="24"/>
          <w:szCs w:val="24"/>
        </w:rPr>
        <w:t xml:space="preserve"> A venti anni dalla sua fine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3FDA">
        <w:rPr>
          <w:rFonts w:ascii="Times New Roman" w:hAnsi="Times New Roman" w:cs="Times New Roman"/>
          <w:sz w:val="24"/>
          <w:szCs w:val="24"/>
        </w:rPr>
        <w:t xml:space="preserve"> il Novecento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="005F24EA" w:rsidRPr="005F24EA">
        <w:rPr>
          <w:rFonts w:ascii="Times New Roman" w:hAnsi="Times New Roman" w:cs="Times New Roman"/>
          <w:sz w:val="24"/>
          <w:szCs w:val="24"/>
        </w:rPr>
        <w:t xml:space="preserve">già </w:t>
      </w:r>
      <w:r w:rsidRPr="005E67C4">
        <w:rPr>
          <w:rFonts w:ascii="Times New Roman" w:hAnsi="Times New Roman" w:cs="Times New Roman"/>
          <w:i/>
          <w:sz w:val="24"/>
          <w:szCs w:val="24"/>
        </w:rPr>
        <w:t>memoria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EA" w:rsidRPr="005F24EA">
        <w:rPr>
          <w:rFonts w:ascii="Times New Roman" w:hAnsi="Times New Roman" w:cs="Times New Roman"/>
          <w:sz w:val="24"/>
          <w:szCs w:val="24"/>
        </w:rPr>
        <w:t xml:space="preserve">da </w:t>
      </w:r>
      <w:r w:rsidR="00983FDA">
        <w:rPr>
          <w:rFonts w:ascii="Times New Roman" w:hAnsi="Times New Roman" w:cs="Times New Roman"/>
          <w:sz w:val="24"/>
          <w:szCs w:val="24"/>
        </w:rPr>
        <w:t>s</w:t>
      </w:r>
      <w:r w:rsidR="005F24EA" w:rsidRPr="005F24EA">
        <w:rPr>
          <w:rFonts w:ascii="Times New Roman" w:hAnsi="Times New Roman" w:cs="Times New Roman"/>
          <w:sz w:val="24"/>
          <w:szCs w:val="24"/>
        </w:rPr>
        <w:t>tudiare, selezionare, raccontare e, quindi</w:t>
      </w:r>
      <w:r w:rsidR="00983FDA">
        <w:rPr>
          <w:rFonts w:ascii="Times New Roman" w:hAnsi="Times New Roman" w:cs="Times New Roman"/>
          <w:sz w:val="24"/>
          <w:szCs w:val="24"/>
        </w:rPr>
        <w:t>, trasmettere</w:t>
      </w:r>
      <w:r w:rsidR="005F24EA" w:rsidRPr="005F24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C23F76" w14:textId="3681A588" w:rsidR="005F24EA" w:rsidRDefault="005F24EA" w:rsidP="005E67C4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5F24EA">
        <w:rPr>
          <w:rFonts w:ascii="Times New Roman" w:hAnsi="Times New Roman" w:cs="Times New Roman"/>
          <w:sz w:val="24"/>
          <w:szCs w:val="24"/>
        </w:rPr>
        <w:t>Nel 2019 l’Università di Bologna ha organizzato un convegno</w:t>
      </w:r>
      <w:r w:rsidR="005E67C4">
        <w:rPr>
          <w:rFonts w:ascii="Times New Roman" w:hAnsi="Times New Roman" w:cs="Times New Roman"/>
          <w:sz w:val="24"/>
          <w:szCs w:val="24"/>
        </w:rPr>
        <w:t xml:space="preserve"> di studi</w:t>
      </w:r>
      <w:r w:rsidRPr="005F24EA">
        <w:rPr>
          <w:rFonts w:ascii="Times New Roman" w:hAnsi="Times New Roman" w:cs="Times New Roman"/>
          <w:sz w:val="24"/>
          <w:szCs w:val="24"/>
        </w:rPr>
        <w:t xml:space="preserve"> </w:t>
      </w:r>
      <w:r w:rsidR="005E67C4">
        <w:rPr>
          <w:rFonts w:ascii="Times New Roman" w:hAnsi="Times New Roman" w:cs="Times New Roman"/>
          <w:sz w:val="24"/>
          <w:szCs w:val="24"/>
        </w:rPr>
        <w:t xml:space="preserve">dal titolo </w:t>
      </w:r>
      <w:r w:rsidRPr="005F24EA">
        <w:rPr>
          <w:rFonts w:ascii="Times New Roman" w:hAnsi="Times New Roman" w:cs="Times New Roman"/>
          <w:i/>
          <w:iCs/>
          <w:sz w:val="24"/>
          <w:szCs w:val="24"/>
        </w:rPr>
        <w:t>La danza in Italia nel Novecento e oltre: teorie, pratiche, identità</w:t>
      </w:r>
      <w:r w:rsidRPr="005E67C4">
        <w:rPr>
          <w:rFonts w:ascii="Times New Roman" w:hAnsi="Times New Roman" w:cs="Times New Roman"/>
          <w:iCs/>
          <w:sz w:val="24"/>
          <w:szCs w:val="24"/>
        </w:rPr>
        <w:t>,</w:t>
      </w:r>
      <w:r w:rsidRPr="005F24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24EA">
        <w:rPr>
          <w:rFonts w:ascii="Times New Roman" w:hAnsi="Times New Roman" w:cs="Times New Roman"/>
          <w:sz w:val="24"/>
          <w:szCs w:val="24"/>
        </w:rPr>
        <w:t>a cura di Elena Cervellati e Giulia Taddeo, che ha promosso studi e approfondimenti sulla danza in Italia del Novecento. Si è anche analizzato lo stato degli studi teatrali italiani</w:t>
      </w:r>
      <w:r w:rsidR="00983FDA">
        <w:rPr>
          <w:rFonts w:ascii="Times New Roman" w:hAnsi="Times New Roman" w:cs="Times New Roman"/>
          <w:sz w:val="24"/>
          <w:szCs w:val="24"/>
        </w:rPr>
        <w:t>,</w:t>
      </w:r>
      <w:r w:rsidRPr="005F24EA">
        <w:rPr>
          <w:rFonts w:ascii="Times New Roman" w:hAnsi="Times New Roman" w:cs="Times New Roman"/>
          <w:sz w:val="24"/>
          <w:szCs w:val="24"/>
        </w:rPr>
        <w:t xml:space="preserve"> al cui interno si </w:t>
      </w:r>
      <w:r>
        <w:rPr>
          <w:rFonts w:ascii="Times New Roman" w:hAnsi="Times New Roman" w:cs="Times New Roman"/>
          <w:sz w:val="24"/>
          <w:szCs w:val="24"/>
        </w:rPr>
        <w:t>propende per</w:t>
      </w:r>
      <w:r w:rsidRPr="005F24EA">
        <w:rPr>
          <w:rFonts w:ascii="Times New Roman" w:hAnsi="Times New Roman" w:cs="Times New Roman"/>
          <w:sz w:val="24"/>
          <w:szCs w:val="24"/>
        </w:rPr>
        <w:t xml:space="preserve"> la definizione di una disciplina </w:t>
      </w:r>
      <w:proofErr w:type="spellStart"/>
      <w:r w:rsidRPr="005F24EA">
        <w:rPr>
          <w:rFonts w:ascii="Times New Roman" w:hAnsi="Times New Roman" w:cs="Times New Roman"/>
          <w:sz w:val="24"/>
          <w:szCs w:val="24"/>
        </w:rPr>
        <w:t>coreologica</w:t>
      </w:r>
      <w:proofErr w:type="spellEnd"/>
      <w:r w:rsidRPr="005F24EA">
        <w:rPr>
          <w:rFonts w:ascii="Times New Roman" w:hAnsi="Times New Roman" w:cs="Times New Roman"/>
          <w:sz w:val="24"/>
          <w:szCs w:val="24"/>
        </w:rPr>
        <w:t xml:space="preserve"> italiana che gradualmente si sta evolvendo in ambito accademico. </w:t>
      </w:r>
    </w:p>
    <w:p w14:paraId="36473444" w14:textId="2CE768EB" w:rsidR="005F24EA" w:rsidRDefault="005F24EA" w:rsidP="005E67C4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sviluppo degli strumenti tecnologici </w:t>
      </w:r>
      <w:r w:rsidR="006E0407">
        <w:rPr>
          <w:rFonts w:ascii="Times New Roman" w:hAnsi="Times New Roman" w:cs="Times New Roman"/>
          <w:sz w:val="24"/>
          <w:szCs w:val="24"/>
        </w:rPr>
        <w:t xml:space="preserve">ha da anni proposto una parziale soluzione dei problemi di conservazione, trasmissione e accessibilità dei prodotti coreografici. </w:t>
      </w:r>
      <w:r>
        <w:rPr>
          <w:rFonts w:ascii="Times New Roman" w:hAnsi="Times New Roman" w:cs="Times New Roman"/>
          <w:sz w:val="24"/>
          <w:szCs w:val="24"/>
        </w:rPr>
        <w:t xml:space="preserve">A partire dal 2020 </w:t>
      </w:r>
      <w:r w:rsidR="006E0407">
        <w:rPr>
          <w:rFonts w:ascii="Times New Roman" w:hAnsi="Times New Roman" w:cs="Times New Roman"/>
          <w:sz w:val="24"/>
          <w:szCs w:val="24"/>
        </w:rPr>
        <w:t xml:space="preserve">l’emergenza pandemica ha </w:t>
      </w:r>
      <w:r w:rsidR="005E67C4">
        <w:rPr>
          <w:rFonts w:ascii="Times New Roman" w:hAnsi="Times New Roman" w:cs="Times New Roman"/>
          <w:sz w:val="24"/>
          <w:szCs w:val="24"/>
        </w:rPr>
        <w:t>accelerato le</w:t>
      </w:r>
      <w:r w:rsidR="006E0407">
        <w:rPr>
          <w:rFonts w:ascii="Times New Roman" w:hAnsi="Times New Roman" w:cs="Times New Roman"/>
          <w:sz w:val="24"/>
          <w:szCs w:val="24"/>
        </w:rPr>
        <w:t xml:space="preserve"> esigenze di accesso da remoto a fonti e materiali di stud</w:t>
      </w:r>
      <w:r w:rsidR="005E67C4">
        <w:rPr>
          <w:rFonts w:ascii="Times New Roman" w:hAnsi="Times New Roman" w:cs="Times New Roman"/>
          <w:sz w:val="24"/>
          <w:szCs w:val="24"/>
        </w:rPr>
        <w:t xml:space="preserve">io. È in questa prospettiva che </w:t>
      </w:r>
      <w:proofErr w:type="spellStart"/>
      <w:r w:rsidR="006E0407">
        <w:rPr>
          <w:rFonts w:ascii="Times New Roman" w:hAnsi="Times New Roman" w:cs="Times New Roman"/>
          <w:sz w:val="24"/>
          <w:szCs w:val="24"/>
        </w:rPr>
        <w:t>AIRDanza</w:t>
      </w:r>
      <w:proofErr w:type="spellEnd"/>
      <w:r w:rsidR="006E0407">
        <w:rPr>
          <w:rFonts w:ascii="Times New Roman" w:hAnsi="Times New Roman" w:cs="Times New Roman"/>
          <w:sz w:val="24"/>
          <w:szCs w:val="24"/>
        </w:rPr>
        <w:t xml:space="preserve"> propone la realizzazione di una piattaforma digitale che raccolga </w:t>
      </w:r>
      <w:r w:rsidR="006E0407">
        <w:rPr>
          <w:rFonts w:ascii="Times New Roman" w:hAnsi="Times New Roman" w:cs="Times New Roman"/>
          <w:sz w:val="24"/>
          <w:szCs w:val="24"/>
        </w:rPr>
        <w:lastRenderedPageBreak/>
        <w:t xml:space="preserve">informazioni e materiali sugli archivi di danza, sulle compagnie e la loro memoria, su artisti che hanno segnato la produzione del secolo scorso. Tale </w:t>
      </w:r>
      <w:r w:rsidR="00EB509D">
        <w:rPr>
          <w:rFonts w:ascii="Times New Roman" w:hAnsi="Times New Roman" w:cs="Times New Roman"/>
          <w:sz w:val="24"/>
          <w:szCs w:val="24"/>
        </w:rPr>
        <w:t>mappatura dell</w:t>
      </w:r>
      <w:r w:rsidR="00983FDA">
        <w:rPr>
          <w:rFonts w:ascii="Times New Roman" w:hAnsi="Times New Roman" w:cs="Times New Roman"/>
          <w:sz w:val="24"/>
          <w:szCs w:val="24"/>
        </w:rPr>
        <w:t>’attività di danza</w:t>
      </w:r>
      <w:r w:rsidR="00EB509D">
        <w:rPr>
          <w:rFonts w:ascii="Times New Roman" w:hAnsi="Times New Roman" w:cs="Times New Roman"/>
          <w:sz w:val="24"/>
          <w:szCs w:val="24"/>
        </w:rPr>
        <w:t xml:space="preserve"> e degli studi in Italia intende creare un collegamento più stretto</w:t>
      </w:r>
      <w:r w:rsidR="00983FDA">
        <w:rPr>
          <w:rFonts w:ascii="Times New Roman" w:hAnsi="Times New Roman" w:cs="Times New Roman"/>
          <w:sz w:val="24"/>
          <w:szCs w:val="24"/>
        </w:rPr>
        <w:t>,</w:t>
      </w:r>
      <w:r w:rsidR="00EB509D">
        <w:rPr>
          <w:rFonts w:ascii="Times New Roman" w:hAnsi="Times New Roman" w:cs="Times New Roman"/>
          <w:sz w:val="24"/>
          <w:szCs w:val="24"/>
        </w:rPr>
        <w:t xml:space="preserve"> di quello tutt’ora esistente</w:t>
      </w:r>
      <w:r w:rsidR="00983FDA">
        <w:rPr>
          <w:rFonts w:ascii="Times New Roman" w:hAnsi="Times New Roman" w:cs="Times New Roman"/>
          <w:sz w:val="24"/>
          <w:szCs w:val="24"/>
        </w:rPr>
        <w:t>,</w:t>
      </w:r>
      <w:r w:rsidR="00EB509D">
        <w:rPr>
          <w:rFonts w:ascii="Times New Roman" w:hAnsi="Times New Roman" w:cs="Times New Roman"/>
          <w:sz w:val="24"/>
          <w:szCs w:val="24"/>
        </w:rPr>
        <w:t xml:space="preserve"> tra gli ambiti di </w:t>
      </w:r>
      <w:r w:rsidR="00983FDA">
        <w:rPr>
          <w:rFonts w:ascii="Times New Roman" w:hAnsi="Times New Roman" w:cs="Times New Roman"/>
          <w:sz w:val="24"/>
          <w:szCs w:val="24"/>
        </w:rPr>
        <w:t xml:space="preserve">indagine teorica </w:t>
      </w:r>
      <w:r w:rsidR="00EB509D">
        <w:rPr>
          <w:rFonts w:ascii="Times New Roman" w:hAnsi="Times New Roman" w:cs="Times New Roman"/>
          <w:sz w:val="24"/>
          <w:szCs w:val="24"/>
        </w:rPr>
        <w:t>e i sistemi produttivi</w:t>
      </w:r>
      <w:r w:rsidR="005E67C4">
        <w:rPr>
          <w:rFonts w:ascii="Times New Roman" w:hAnsi="Times New Roman" w:cs="Times New Roman"/>
          <w:sz w:val="24"/>
          <w:szCs w:val="24"/>
        </w:rPr>
        <w:t>, conglobando quanto già immesso in rete da Enti e Istituzioni e quanto in corso di attuazione, per divenire un grande punto di riferimento virtuale dal quale poter accedere a ulteriori sistemi di raccolta dati</w:t>
      </w:r>
      <w:r w:rsidR="00EB509D">
        <w:rPr>
          <w:rFonts w:ascii="Times New Roman" w:hAnsi="Times New Roman" w:cs="Times New Roman"/>
          <w:sz w:val="24"/>
          <w:szCs w:val="24"/>
        </w:rPr>
        <w:t xml:space="preserve">.  </w:t>
      </w:r>
      <w:r w:rsidR="005E67C4">
        <w:rPr>
          <w:rFonts w:ascii="Times New Roman" w:hAnsi="Times New Roman" w:cs="Times New Roman"/>
          <w:sz w:val="24"/>
          <w:szCs w:val="24"/>
        </w:rPr>
        <w:t xml:space="preserve">E questo </w:t>
      </w:r>
      <w:r w:rsidR="00EB509D">
        <w:rPr>
          <w:rFonts w:ascii="Times New Roman" w:hAnsi="Times New Roman" w:cs="Times New Roman"/>
          <w:sz w:val="24"/>
          <w:szCs w:val="24"/>
        </w:rPr>
        <w:t xml:space="preserve">per </w:t>
      </w:r>
      <w:r w:rsidR="002311D0">
        <w:rPr>
          <w:rFonts w:ascii="Times New Roman" w:hAnsi="Times New Roman" w:cs="Times New Roman"/>
          <w:sz w:val="24"/>
          <w:szCs w:val="24"/>
        </w:rPr>
        <w:t xml:space="preserve">creare uno strumento di lavoro irrinunciabile per </w:t>
      </w:r>
      <w:r w:rsidR="00EB509D">
        <w:rPr>
          <w:rFonts w:ascii="Times New Roman" w:hAnsi="Times New Roman" w:cs="Times New Roman"/>
          <w:sz w:val="24"/>
          <w:szCs w:val="24"/>
        </w:rPr>
        <w:t>la danza</w:t>
      </w:r>
      <w:r w:rsidR="005E67C4">
        <w:rPr>
          <w:rFonts w:ascii="Times New Roman" w:hAnsi="Times New Roman" w:cs="Times New Roman"/>
          <w:sz w:val="24"/>
          <w:szCs w:val="24"/>
        </w:rPr>
        <w:t xml:space="preserve"> </w:t>
      </w:r>
      <w:r w:rsidR="00EB509D">
        <w:rPr>
          <w:rFonts w:ascii="Times New Roman" w:hAnsi="Times New Roman" w:cs="Times New Roman"/>
          <w:sz w:val="24"/>
          <w:szCs w:val="24"/>
        </w:rPr>
        <w:t>nelle</w:t>
      </w:r>
      <w:r w:rsidR="005E67C4">
        <w:rPr>
          <w:rFonts w:ascii="Times New Roman" w:hAnsi="Times New Roman" w:cs="Times New Roman"/>
          <w:sz w:val="24"/>
          <w:szCs w:val="24"/>
        </w:rPr>
        <w:t xml:space="preserve"> sue</w:t>
      </w:r>
      <w:r w:rsidR="00EB509D">
        <w:rPr>
          <w:rFonts w:ascii="Times New Roman" w:hAnsi="Times New Roman" w:cs="Times New Roman"/>
          <w:sz w:val="24"/>
          <w:szCs w:val="24"/>
        </w:rPr>
        <w:t xml:space="preserve"> molteplici forme espressive </w:t>
      </w:r>
      <w:r w:rsidR="002311D0">
        <w:rPr>
          <w:rFonts w:ascii="Times New Roman" w:hAnsi="Times New Roman" w:cs="Times New Roman"/>
          <w:sz w:val="24"/>
          <w:szCs w:val="24"/>
        </w:rPr>
        <w:t>del</w:t>
      </w:r>
      <w:r w:rsidR="00EB509D">
        <w:rPr>
          <w:rFonts w:ascii="Times New Roman" w:hAnsi="Times New Roman" w:cs="Times New Roman"/>
          <w:sz w:val="24"/>
          <w:szCs w:val="24"/>
        </w:rPr>
        <w:t xml:space="preserve"> Novecento.</w:t>
      </w:r>
    </w:p>
    <w:p w14:paraId="44B0D6F6" w14:textId="1D667EF1" w:rsidR="004C5A3E" w:rsidRDefault="004C5A3E" w:rsidP="005E67C4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tale fine la convenzione stipulata 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AIRDanza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l’Archivio di Stato di Napoli costituisce un modello per avviare accordi e rapporti simili con altri archivi istituzionali presenti sul territorio nazionale. </w:t>
      </w:r>
    </w:p>
    <w:p w14:paraId="13D4BEE4" w14:textId="0020B826" w:rsidR="002311D0" w:rsidRDefault="00EB509D" w:rsidP="002311D0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691E6C">
        <w:rPr>
          <w:rFonts w:ascii="Times New Roman" w:hAnsi="Times New Roman" w:cs="Times New Roman"/>
          <w:sz w:val="24"/>
          <w:szCs w:val="24"/>
        </w:rPr>
        <w:t>Le Giornate di Studio</w:t>
      </w:r>
      <w:r w:rsidRPr="00EB509D">
        <w:rPr>
          <w:rFonts w:ascii="Times New Roman" w:hAnsi="Times New Roman" w:cs="Times New Roman"/>
          <w:sz w:val="24"/>
          <w:szCs w:val="24"/>
        </w:rPr>
        <w:t xml:space="preserve"> dal titolo </w:t>
      </w:r>
      <w:r w:rsidR="002311D0" w:rsidRPr="005E67C4">
        <w:rPr>
          <w:rFonts w:ascii="Times New Roman" w:hAnsi="Times New Roman" w:cs="Times New Roman"/>
          <w:i/>
          <w:iCs/>
          <w:sz w:val="24"/>
          <w:szCs w:val="24"/>
        </w:rPr>
        <w:t xml:space="preserve">- Il corpo del XX secolo: mappatura, conservazione, trasmissione della danza in Italia </w:t>
      </w:r>
      <w:r w:rsidR="002311D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5E67C4">
        <w:rPr>
          <w:rFonts w:ascii="Times New Roman" w:hAnsi="Times New Roman" w:cs="Times New Roman"/>
          <w:i/>
          <w:iCs/>
          <w:sz w:val="24"/>
          <w:szCs w:val="24"/>
        </w:rPr>
        <w:t xml:space="preserve">The body of the 20th </w:t>
      </w:r>
      <w:proofErr w:type="spellStart"/>
      <w:r w:rsidRPr="005E67C4">
        <w:rPr>
          <w:rFonts w:ascii="Times New Roman" w:hAnsi="Times New Roman" w:cs="Times New Roman"/>
          <w:i/>
          <w:iCs/>
          <w:sz w:val="24"/>
          <w:szCs w:val="24"/>
        </w:rPr>
        <w:t>century</w:t>
      </w:r>
      <w:proofErr w:type="spellEnd"/>
      <w:r w:rsidRPr="005E67C4">
        <w:rPr>
          <w:rFonts w:ascii="Times New Roman" w:hAnsi="Times New Roman" w:cs="Times New Roman"/>
          <w:i/>
          <w:iCs/>
          <w:sz w:val="24"/>
          <w:szCs w:val="24"/>
        </w:rPr>
        <w:t xml:space="preserve">: mapping, </w:t>
      </w:r>
      <w:proofErr w:type="spellStart"/>
      <w:r w:rsidRPr="005E67C4">
        <w:rPr>
          <w:rFonts w:ascii="Times New Roman" w:hAnsi="Times New Roman" w:cs="Times New Roman"/>
          <w:i/>
          <w:iCs/>
          <w:sz w:val="24"/>
          <w:szCs w:val="24"/>
        </w:rPr>
        <w:t>conservation</w:t>
      </w:r>
      <w:proofErr w:type="spellEnd"/>
      <w:r w:rsidRPr="005E67C4">
        <w:rPr>
          <w:rFonts w:ascii="Times New Roman" w:hAnsi="Times New Roman" w:cs="Times New Roman"/>
          <w:i/>
          <w:iCs/>
          <w:sz w:val="24"/>
          <w:szCs w:val="24"/>
        </w:rPr>
        <w:t xml:space="preserve">, transmission of dance in </w:t>
      </w:r>
      <w:proofErr w:type="spellStart"/>
      <w:r w:rsidRPr="005E67C4">
        <w:rPr>
          <w:rFonts w:ascii="Times New Roman" w:hAnsi="Times New Roman" w:cs="Times New Roman"/>
          <w:i/>
          <w:iCs/>
          <w:sz w:val="24"/>
          <w:szCs w:val="24"/>
        </w:rPr>
        <w:t>Italy</w:t>
      </w:r>
      <w:proofErr w:type="spellEnd"/>
      <w:r w:rsidRPr="005E6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67C4">
        <w:rPr>
          <w:rFonts w:ascii="Times New Roman" w:hAnsi="Times New Roman" w:cs="Times New Roman"/>
          <w:sz w:val="24"/>
          <w:szCs w:val="24"/>
        </w:rPr>
        <w:t xml:space="preserve">hanno come obiettivo iniziare a creare relazione e contatti tra artisti, studiosi, istituzioni archivistiche di tradizione o di nuova formazione. </w:t>
      </w:r>
    </w:p>
    <w:p w14:paraId="0245400F" w14:textId="35B7200C" w:rsidR="004C5A3E" w:rsidRDefault="004C5A3E" w:rsidP="002311D0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14:paraId="4D552EBC" w14:textId="77777777" w:rsidR="004C5A3E" w:rsidRDefault="004C5A3E" w:rsidP="002311D0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14:paraId="1F7EC7ED" w14:textId="4AA7C7BC" w:rsidR="00EB509D" w:rsidRPr="005E67C4" w:rsidRDefault="002311D0" w:rsidP="002311D0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seguenti punti saranno oggetto di riflessione specifica:</w:t>
      </w:r>
    </w:p>
    <w:p w14:paraId="1276159B" w14:textId="5727A6E9" w:rsidR="00EB509D" w:rsidRPr="005E67C4" w:rsidRDefault="00EB509D" w:rsidP="00EB509D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273B1D0D" w14:textId="08371E8E" w:rsidR="00EB509D" w:rsidRPr="005E67C4" w:rsidRDefault="002311D0" w:rsidP="009C34BD">
      <w:pPr>
        <w:pStyle w:val="Corpo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fonti documentarie non ancora catalogate</w:t>
      </w:r>
      <w:r w:rsidR="00EB509D" w:rsidRPr="005E67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note</w:t>
      </w:r>
      <w:r w:rsidR="00EB509D" w:rsidRPr="005E67C4">
        <w:rPr>
          <w:rFonts w:ascii="Times New Roman" w:hAnsi="Times New Roman" w:cs="Times New Roman"/>
          <w:sz w:val="24"/>
          <w:szCs w:val="24"/>
        </w:rPr>
        <w:t xml:space="preserve"> o accessibili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8D7FE1" w14:textId="21A660F3" w:rsidR="00EB509D" w:rsidRPr="005E67C4" w:rsidRDefault="002311D0" w:rsidP="002311D0">
      <w:pPr>
        <w:pStyle w:val="Corpo"/>
        <w:numPr>
          <w:ilvl w:val="0"/>
          <w:numId w:val="3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c</w:t>
      </w:r>
      <w:r w:rsidR="00EB509D" w:rsidRPr="005E67C4">
        <w:rPr>
          <w:rFonts w:ascii="Times New Roman" w:hAnsi="Times New Roman" w:cs="Times New Roman"/>
          <w:sz w:val="24"/>
          <w:szCs w:val="24"/>
        </w:rPr>
        <w:t>ustodi della memoria”</w:t>
      </w:r>
      <w:r>
        <w:rPr>
          <w:rFonts w:ascii="Times New Roman" w:hAnsi="Times New Roman" w:cs="Times New Roman"/>
          <w:sz w:val="24"/>
          <w:szCs w:val="24"/>
        </w:rPr>
        <w:t xml:space="preserve">, ovvero </w:t>
      </w:r>
      <w:r w:rsidR="009C34BD" w:rsidRPr="005E67C4">
        <w:rPr>
          <w:rFonts w:ascii="Times New Roman" w:hAnsi="Times New Roman" w:cs="Times New Roman"/>
          <w:sz w:val="24"/>
          <w:szCs w:val="24"/>
        </w:rPr>
        <w:t xml:space="preserve">gli </w:t>
      </w:r>
      <w:r w:rsidR="00EB509D" w:rsidRPr="005E67C4">
        <w:rPr>
          <w:rFonts w:ascii="Times New Roman" w:hAnsi="Times New Roman" w:cs="Times New Roman"/>
          <w:sz w:val="24"/>
          <w:szCs w:val="24"/>
        </w:rPr>
        <w:t xml:space="preserve">eredi artistici e </w:t>
      </w:r>
      <w:r w:rsidR="009C34BD" w:rsidRPr="005E67C4">
        <w:rPr>
          <w:rFonts w:ascii="Times New Roman" w:hAnsi="Times New Roman" w:cs="Times New Roman"/>
          <w:sz w:val="24"/>
          <w:szCs w:val="24"/>
        </w:rPr>
        <w:t>materiali di grandi artisti e operatori del Novecento: problematiche di conservazione e trasmissione</w:t>
      </w:r>
      <w:r w:rsidR="006A13CB" w:rsidRPr="005E67C4">
        <w:rPr>
          <w:rFonts w:ascii="Times New Roman" w:hAnsi="Times New Roman" w:cs="Times New Roman"/>
          <w:sz w:val="24"/>
          <w:szCs w:val="24"/>
        </w:rPr>
        <w:t>, nuove fonti storiografiche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BE5017" w14:textId="77777777" w:rsidR="006A13CB" w:rsidRPr="005E67C4" w:rsidRDefault="006A13CB" w:rsidP="006A13CB">
      <w:pPr>
        <w:pStyle w:val="Corpo"/>
        <w:ind w:left="1077"/>
        <w:rPr>
          <w:rFonts w:ascii="Times New Roman" w:hAnsi="Times New Roman" w:cs="Times New Roman"/>
          <w:sz w:val="24"/>
          <w:szCs w:val="24"/>
        </w:rPr>
      </w:pPr>
    </w:p>
    <w:p w14:paraId="4CD17075" w14:textId="24450BFD" w:rsidR="006A13CB" w:rsidRPr="002311D0" w:rsidRDefault="002311D0" w:rsidP="006A13CB">
      <w:pPr>
        <w:pStyle w:val="Corpo"/>
        <w:numPr>
          <w:ilvl w:val="0"/>
          <w:numId w:val="3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A13CB" w:rsidRPr="005E67C4">
        <w:rPr>
          <w:rFonts w:ascii="Times New Roman" w:hAnsi="Times New Roman" w:cs="Times New Roman"/>
          <w:sz w:val="24"/>
          <w:szCs w:val="24"/>
        </w:rPr>
        <w:t>iografie e autobiografie: problematiche di lettura, interpretazione e conservazi</w:t>
      </w:r>
      <w:r>
        <w:rPr>
          <w:rFonts w:ascii="Times New Roman" w:hAnsi="Times New Roman" w:cs="Times New Roman"/>
          <w:sz w:val="24"/>
          <w:szCs w:val="24"/>
        </w:rPr>
        <w:t>one delle memorie degli artisti;</w:t>
      </w:r>
    </w:p>
    <w:p w14:paraId="6A90ABFE" w14:textId="77777777" w:rsidR="009C34BD" w:rsidRPr="005E67C4" w:rsidRDefault="009C34BD" w:rsidP="009C34BD">
      <w:pPr>
        <w:pStyle w:val="Corpo"/>
        <w:ind w:left="1077"/>
        <w:rPr>
          <w:rFonts w:ascii="Times New Roman" w:hAnsi="Times New Roman" w:cs="Times New Roman"/>
          <w:sz w:val="24"/>
          <w:szCs w:val="24"/>
        </w:rPr>
      </w:pPr>
    </w:p>
    <w:p w14:paraId="030AA41C" w14:textId="10D503A9" w:rsidR="009C34BD" w:rsidRPr="005E67C4" w:rsidRDefault="002311D0" w:rsidP="002311D0">
      <w:pPr>
        <w:pStyle w:val="Corpo"/>
        <w:numPr>
          <w:ilvl w:val="0"/>
          <w:numId w:val="3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archivi istituzionali/storici/di tradizione: come far</w:t>
      </w:r>
      <w:r w:rsidR="009C34BD" w:rsidRPr="005E67C4">
        <w:rPr>
          <w:rFonts w:ascii="Times New Roman" w:hAnsi="Times New Roman" w:cs="Times New Roman"/>
          <w:sz w:val="24"/>
          <w:szCs w:val="24"/>
        </w:rPr>
        <w:t xml:space="preserve"> emergere la documentazione di danza in essi conservati</w:t>
      </w:r>
      <w:r w:rsidR="00983FDA" w:rsidRPr="005E67C4">
        <w:rPr>
          <w:rFonts w:ascii="Times New Roman" w:hAnsi="Times New Roman" w:cs="Times New Roman"/>
          <w:sz w:val="24"/>
          <w:szCs w:val="24"/>
        </w:rPr>
        <w:t>;</w:t>
      </w:r>
      <w:r w:rsidR="00130A47" w:rsidRPr="005E67C4">
        <w:rPr>
          <w:rFonts w:ascii="Times New Roman" w:hAnsi="Times New Roman" w:cs="Times New Roman"/>
          <w:sz w:val="24"/>
          <w:szCs w:val="24"/>
        </w:rPr>
        <w:t xml:space="preserve"> quanto può contribuire la digitalizzazione dei cataloghi con un focus sulla danza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ECD2E6" w14:textId="77777777" w:rsidR="009C34BD" w:rsidRPr="005E67C4" w:rsidRDefault="009C34BD" w:rsidP="009C34BD">
      <w:pPr>
        <w:pStyle w:val="Paragrafoelenco"/>
        <w:rPr>
          <w:lang w:val="it-IT"/>
        </w:rPr>
      </w:pPr>
    </w:p>
    <w:p w14:paraId="1C96F2C9" w14:textId="5170959B" w:rsidR="009C34BD" w:rsidRPr="005E67C4" w:rsidRDefault="002311D0" w:rsidP="002311D0">
      <w:pPr>
        <w:pStyle w:val="Corpo"/>
        <w:numPr>
          <w:ilvl w:val="0"/>
          <w:numId w:val="3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34BD" w:rsidRPr="005E67C4">
        <w:rPr>
          <w:rFonts w:ascii="Times New Roman" w:hAnsi="Times New Roman" w:cs="Times New Roman"/>
          <w:sz w:val="24"/>
          <w:szCs w:val="24"/>
        </w:rPr>
        <w:t xml:space="preserve">igitalizzare la danza: siti, </w:t>
      </w:r>
      <w:r>
        <w:rPr>
          <w:rFonts w:ascii="Times New Roman" w:hAnsi="Times New Roman" w:cs="Times New Roman"/>
          <w:sz w:val="24"/>
          <w:szCs w:val="24"/>
        </w:rPr>
        <w:t>piattaforme, organizzazioni che</w:t>
      </w:r>
      <w:r w:rsidR="009C34BD" w:rsidRPr="005E67C4">
        <w:rPr>
          <w:rFonts w:ascii="Times New Roman" w:hAnsi="Times New Roman" w:cs="Times New Roman"/>
          <w:sz w:val="24"/>
          <w:szCs w:val="24"/>
        </w:rPr>
        <w:t xml:space="preserve"> cr</w:t>
      </w:r>
      <w:r>
        <w:rPr>
          <w:rFonts w:ascii="Times New Roman" w:hAnsi="Times New Roman" w:cs="Times New Roman"/>
          <w:sz w:val="24"/>
          <w:szCs w:val="24"/>
        </w:rPr>
        <w:t>eano relazioni tra biblioteche/</w:t>
      </w:r>
      <w:r w:rsidR="009C34BD" w:rsidRPr="005E67C4">
        <w:rPr>
          <w:rFonts w:ascii="Times New Roman" w:hAnsi="Times New Roman" w:cs="Times New Roman"/>
          <w:sz w:val="24"/>
          <w:szCs w:val="24"/>
        </w:rPr>
        <w:t>archiv</w:t>
      </w:r>
      <w:r w:rsidR="00983FDA" w:rsidRPr="005E67C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</w:t>
      </w:r>
      <w:r w:rsidR="009C34BD" w:rsidRPr="005E67C4">
        <w:rPr>
          <w:rFonts w:ascii="Times New Roman" w:hAnsi="Times New Roman" w:cs="Times New Roman"/>
          <w:sz w:val="24"/>
          <w:szCs w:val="24"/>
        </w:rPr>
        <w:t>centri di documentazione</w:t>
      </w:r>
      <w:r w:rsidR="00983FDA" w:rsidRPr="005E67C4">
        <w:rPr>
          <w:rFonts w:ascii="Times New Roman" w:hAnsi="Times New Roman" w:cs="Times New Roman"/>
          <w:sz w:val="24"/>
          <w:szCs w:val="24"/>
        </w:rPr>
        <w:t xml:space="preserve">, </w:t>
      </w:r>
      <w:r w:rsidR="009C34BD" w:rsidRPr="005E67C4">
        <w:rPr>
          <w:rFonts w:ascii="Times New Roman" w:hAnsi="Times New Roman" w:cs="Times New Roman"/>
          <w:sz w:val="24"/>
          <w:szCs w:val="24"/>
        </w:rPr>
        <w:t>rend</w:t>
      </w:r>
      <w:r w:rsidR="00983FDA" w:rsidRPr="005E67C4">
        <w:rPr>
          <w:rFonts w:ascii="Times New Roman" w:hAnsi="Times New Roman" w:cs="Times New Roman"/>
          <w:sz w:val="24"/>
          <w:szCs w:val="24"/>
        </w:rPr>
        <w:t>endoli</w:t>
      </w:r>
      <w:r>
        <w:rPr>
          <w:rFonts w:ascii="Times New Roman" w:hAnsi="Times New Roman" w:cs="Times New Roman"/>
          <w:sz w:val="24"/>
          <w:szCs w:val="24"/>
        </w:rPr>
        <w:t xml:space="preserve"> accessibili in via telematica;</w:t>
      </w:r>
    </w:p>
    <w:p w14:paraId="00A41C43" w14:textId="3D723201" w:rsidR="00EB509D" w:rsidRDefault="00125377" w:rsidP="009C34BD">
      <w:pPr>
        <w:pStyle w:val="Corpo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692F0" w14:textId="77777777" w:rsidR="00125377" w:rsidRPr="00125377" w:rsidRDefault="00125377" w:rsidP="005F24EA">
      <w:pPr>
        <w:pStyle w:val="Corpo"/>
        <w:rPr>
          <w:rFonts w:ascii="Times New Roman" w:hAnsi="Times New Roman" w:cs="Times New Roman"/>
          <w:sz w:val="24"/>
          <w:szCs w:val="24"/>
        </w:rPr>
      </w:pPr>
    </w:p>
    <w:p w14:paraId="554F2CC6" w14:textId="362024B8" w:rsidR="00814338" w:rsidRPr="00814338" w:rsidRDefault="00814338" w:rsidP="00814338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814338">
        <w:rPr>
          <w:rFonts w:ascii="Times New Roman" w:hAnsi="Times New Roman" w:cs="Times New Roman"/>
          <w:sz w:val="24"/>
          <w:szCs w:val="24"/>
        </w:rPr>
        <w:t xml:space="preserve">Roberta Albano (Accademia Nazionale di Danza-Roma), Nadia Carlomagno (Università   Suor Orsola Benincasa-Napoli), Candida </w:t>
      </w:r>
      <w:proofErr w:type="spellStart"/>
      <w:r w:rsidRPr="00814338">
        <w:rPr>
          <w:rFonts w:ascii="Times New Roman" w:hAnsi="Times New Roman" w:cs="Times New Roman"/>
          <w:sz w:val="24"/>
          <w:szCs w:val="24"/>
        </w:rPr>
        <w:t>Carrino</w:t>
      </w:r>
      <w:proofErr w:type="spellEnd"/>
      <w:r w:rsidRPr="00814338">
        <w:rPr>
          <w:rFonts w:ascii="Times New Roman" w:hAnsi="Times New Roman" w:cs="Times New Roman"/>
          <w:sz w:val="24"/>
          <w:szCs w:val="24"/>
        </w:rPr>
        <w:t xml:space="preserve"> (archivio di Stato di Napoli), Elena Cervellati (Università degli Studi di Bologna), Paola De Simone (Conservatorio </w:t>
      </w:r>
      <w:r w:rsidR="00D27DF5">
        <w:rPr>
          <w:rFonts w:ascii="Times New Roman" w:hAnsi="Times New Roman" w:cs="Times New Roman"/>
          <w:sz w:val="24"/>
          <w:szCs w:val="24"/>
        </w:rPr>
        <w:t xml:space="preserve">di Musica </w:t>
      </w:r>
      <w:r>
        <w:rPr>
          <w:rFonts w:ascii="Times New Roman" w:hAnsi="Times New Roman" w:cs="Times New Roman"/>
          <w:sz w:val="24"/>
          <w:szCs w:val="24"/>
        </w:rPr>
        <w:t>di Cosenza</w:t>
      </w:r>
      <w:r w:rsidRPr="0081433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14338">
        <w:rPr>
          <w:rFonts w:ascii="Times New Roman" w:hAnsi="Times New Roman" w:cs="Times New Roman"/>
          <w:sz w:val="24"/>
          <w:szCs w:val="24"/>
        </w:rPr>
        <w:t>Paologiovanni</w:t>
      </w:r>
      <w:proofErr w:type="spellEnd"/>
      <w:r w:rsidRPr="00814338">
        <w:rPr>
          <w:rFonts w:ascii="Times New Roman" w:hAnsi="Times New Roman" w:cs="Times New Roman"/>
          <w:sz w:val="24"/>
          <w:szCs w:val="24"/>
        </w:rPr>
        <w:t xml:space="preserve"> Maione (Conservatorio San Pietro a Majella-Napoli); Elena Randi (Università di Padova), Maria Venuso (Liceo Coreutico Suor Orsola Benincasa), Patrizia Veroli (Studiosa indipendente)</w:t>
      </w:r>
    </w:p>
    <w:p w14:paraId="59757867" w14:textId="77777777" w:rsidR="00814338" w:rsidRPr="00814338" w:rsidRDefault="00814338" w:rsidP="00814338">
      <w:pPr>
        <w:pStyle w:val="Corpo"/>
        <w:rPr>
          <w:rFonts w:ascii="Times New Roman" w:hAnsi="Times New Roman" w:cs="Times New Roman"/>
          <w:sz w:val="24"/>
          <w:szCs w:val="24"/>
          <w:lang w:val="en-US"/>
        </w:rPr>
      </w:pPr>
    </w:p>
    <w:p w14:paraId="36C78757" w14:textId="77777777" w:rsidR="00814338" w:rsidRPr="00814338" w:rsidRDefault="00814338" w:rsidP="005F24EA">
      <w:pPr>
        <w:pStyle w:val="Corpo"/>
        <w:rPr>
          <w:rFonts w:ascii="Times New Roman" w:hAnsi="Times New Roman" w:cs="Times New Roman"/>
          <w:sz w:val="24"/>
          <w:szCs w:val="24"/>
        </w:rPr>
      </w:pPr>
    </w:p>
    <w:sectPr w:rsidR="00814338" w:rsidRPr="00814338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F8BE" w14:textId="77777777" w:rsidR="0075734C" w:rsidRDefault="0075734C">
      <w:r>
        <w:separator/>
      </w:r>
    </w:p>
  </w:endnote>
  <w:endnote w:type="continuationSeparator" w:id="0">
    <w:p w14:paraId="16745701" w14:textId="77777777" w:rsidR="0075734C" w:rsidRDefault="0075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A886" w14:textId="77777777" w:rsidR="000F2908" w:rsidRDefault="000F29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D860" w14:textId="77777777" w:rsidR="0075734C" w:rsidRDefault="0075734C">
      <w:r>
        <w:separator/>
      </w:r>
    </w:p>
  </w:footnote>
  <w:footnote w:type="continuationSeparator" w:id="0">
    <w:p w14:paraId="7C0ACC91" w14:textId="77777777" w:rsidR="0075734C" w:rsidRDefault="0075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5FCB" w14:textId="77777777" w:rsidR="000F2908" w:rsidRDefault="000F2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6BF9"/>
    <w:multiLevelType w:val="hybridMultilevel"/>
    <w:tmpl w:val="6F4A07B2"/>
    <w:lvl w:ilvl="0" w:tplc="45FE890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A1A2E"/>
    <w:multiLevelType w:val="hybridMultilevel"/>
    <w:tmpl w:val="98DCA186"/>
    <w:lvl w:ilvl="0" w:tplc="6FAC8F22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147D39"/>
    <w:multiLevelType w:val="hybridMultilevel"/>
    <w:tmpl w:val="83D2A37C"/>
    <w:lvl w:ilvl="0" w:tplc="9C2A93B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08"/>
    <w:rsid w:val="000119C3"/>
    <w:rsid w:val="00015B9E"/>
    <w:rsid w:val="00036920"/>
    <w:rsid w:val="000E1552"/>
    <w:rsid w:val="000E2417"/>
    <w:rsid w:val="000F2908"/>
    <w:rsid w:val="00105704"/>
    <w:rsid w:val="00110528"/>
    <w:rsid w:val="00125377"/>
    <w:rsid w:val="00130A47"/>
    <w:rsid w:val="00190B03"/>
    <w:rsid w:val="002311D0"/>
    <w:rsid w:val="00277E6C"/>
    <w:rsid w:val="002828B0"/>
    <w:rsid w:val="002A74FF"/>
    <w:rsid w:val="002D4328"/>
    <w:rsid w:val="00344557"/>
    <w:rsid w:val="00461282"/>
    <w:rsid w:val="00467A0C"/>
    <w:rsid w:val="004C5A3E"/>
    <w:rsid w:val="00511A0E"/>
    <w:rsid w:val="0054100F"/>
    <w:rsid w:val="005731B2"/>
    <w:rsid w:val="005A7699"/>
    <w:rsid w:val="005B76C3"/>
    <w:rsid w:val="005D7B08"/>
    <w:rsid w:val="005E67C4"/>
    <w:rsid w:val="005F24EA"/>
    <w:rsid w:val="00624D1A"/>
    <w:rsid w:val="0064711F"/>
    <w:rsid w:val="00691E6C"/>
    <w:rsid w:val="006A13CB"/>
    <w:rsid w:val="006E0407"/>
    <w:rsid w:val="0071288B"/>
    <w:rsid w:val="0075734C"/>
    <w:rsid w:val="007C0261"/>
    <w:rsid w:val="007F00A5"/>
    <w:rsid w:val="0080115F"/>
    <w:rsid w:val="00814338"/>
    <w:rsid w:val="00957C3C"/>
    <w:rsid w:val="00983FDA"/>
    <w:rsid w:val="009C34BD"/>
    <w:rsid w:val="00B30717"/>
    <w:rsid w:val="00B33A9C"/>
    <w:rsid w:val="00C20804"/>
    <w:rsid w:val="00CB5EAC"/>
    <w:rsid w:val="00D27DF5"/>
    <w:rsid w:val="00D305F3"/>
    <w:rsid w:val="00DF2421"/>
    <w:rsid w:val="00E86405"/>
    <w:rsid w:val="00EB509D"/>
    <w:rsid w:val="00EE1D49"/>
    <w:rsid w:val="00F3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878C"/>
  <w15:docId w15:val="{35EC7B24-514D-4F5B-9C1B-E65D9836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455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C34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E67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67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67C4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67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67C4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7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7C4"/>
    <w:rPr>
      <w:rFonts w:ascii="Tahoma" w:hAnsi="Tahoma" w:cs="Tahoma"/>
      <w:sz w:val="16"/>
      <w:szCs w:val="16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5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Roberta Albano</cp:lastModifiedBy>
  <cp:revision>4</cp:revision>
  <dcterms:created xsi:type="dcterms:W3CDTF">2021-11-10T09:43:00Z</dcterms:created>
  <dcterms:modified xsi:type="dcterms:W3CDTF">2021-11-22T20:56:00Z</dcterms:modified>
</cp:coreProperties>
</file>